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EF89" w14:textId="63A0406F" w:rsidR="001144D5" w:rsidRDefault="001144D5" w:rsidP="001144D5">
      <w:pPr>
        <w:jc w:val="right"/>
        <w:rPr>
          <w:rFonts w:ascii="ＭＳ 明朝" w:eastAsia="ＭＳ 明朝" w:hAnsi="ＭＳ 明朝" w:hint="eastAsia"/>
        </w:rPr>
      </w:pPr>
      <w:r w:rsidRPr="001144D5">
        <w:rPr>
          <w:rFonts w:ascii="ＭＳ 明朝" w:eastAsia="ＭＳ 明朝" w:hAnsi="ＭＳ 明朝"/>
          <w:noProof/>
        </w:rPr>
        <mc:AlternateContent>
          <mc:Choice Requires="wps">
            <w:drawing>
              <wp:anchor distT="45720" distB="45720" distL="114300" distR="114300" simplePos="0" relativeHeight="251668480" behindDoc="0" locked="0" layoutInCell="1" allowOverlap="1" wp14:anchorId="4C8F1366" wp14:editId="446397EB">
                <wp:simplePos x="0" y="0"/>
                <wp:positionH relativeFrom="margin">
                  <wp:posOffset>4686300</wp:posOffset>
                </wp:positionH>
                <wp:positionV relativeFrom="margin">
                  <wp:posOffset>-590550</wp:posOffset>
                </wp:positionV>
                <wp:extent cx="1238250" cy="3016250"/>
                <wp:effectExtent l="0" t="0" r="1905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016250"/>
                        </a:xfrm>
                        <a:prstGeom prst="rect">
                          <a:avLst/>
                        </a:prstGeom>
                        <a:solidFill>
                          <a:schemeClr val="bg1"/>
                        </a:solidFill>
                        <a:ln w="9525">
                          <a:solidFill>
                            <a:srgbClr val="000000"/>
                          </a:solidFill>
                          <a:miter lim="800000"/>
                          <a:headEnd/>
                          <a:tailEnd/>
                        </a:ln>
                      </wps:spPr>
                      <wps:txbx>
                        <w:txbxContent>
                          <w:p w14:paraId="71EF8183" w14:textId="113D7EC2" w:rsidR="001144D5" w:rsidRPr="001144D5" w:rsidRDefault="001144D5" w:rsidP="001144D5">
                            <w:pPr>
                              <w:jc w:val="center"/>
                              <w:rPr>
                                <w:rFonts w:ascii="ＭＳ ゴシック" w:eastAsia="ＭＳ ゴシック" w:hAnsi="ＭＳ ゴシック"/>
                                <w:b/>
                                <w:bCs/>
                              </w:rPr>
                            </w:pPr>
                            <w:r w:rsidRPr="001144D5">
                              <w:rPr>
                                <w:rFonts w:ascii="ＭＳ ゴシック" w:eastAsia="ＭＳ ゴシック" w:hAnsi="ＭＳ ゴシック" w:hint="eastAsia"/>
                                <w:b/>
                                <w:bCs/>
                              </w:rPr>
                              <w:t>プロポーザル用</w:t>
                            </w:r>
                          </w:p>
                          <w:p w14:paraId="7F348F8C" w14:textId="54D0EF85" w:rsidR="001144D5" w:rsidRPr="001144D5" w:rsidRDefault="001144D5" w:rsidP="001144D5">
                            <w:pPr>
                              <w:jc w:val="center"/>
                              <w:rPr>
                                <w:rFonts w:ascii="ＭＳ ゴシック" w:eastAsia="ＭＳ ゴシック" w:hAnsi="ＭＳ ゴシック" w:hint="eastAsia"/>
                                <w:b/>
                                <w:bCs/>
                              </w:rPr>
                            </w:pPr>
                            <w:r w:rsidRPr="001144D5">
                              <w:rPr>
                                <w:rFonts w:ascii="ＭＳ ゴシック" w:eastAsia="ＭＳ ゴシック" w:hAnsi="ＭＳ ゴシック" w:hint="eastAsia"/>
                                <w:b/>
                                <w:bCs/>
                              </w:rPr>
                              <w:t>仮原稿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F1366" id="_x0000_t202" coordsize="21600,21600" o:spt="202" path="m,l,21600r21600,l21600,xe">
                <v:stroke joinstyle="miter"/>
                <v:path gradientshapeok="t" o:connecttype="rect"/>
              </v:shapetype>
              <v:shape id="テキスト ボックス 2" o:spid="_x0000_s1026" type="#_x0000_t202" style="position:absolute;left:0;text-align:left;margin-left:369pt;margin-top:-46.5pt;width:97.5pt;height:237.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" fillcolor="white [3212]">
                <v:textbox style="mso-fit-shape-to-text:t">
                  <w:txbxContent>
                    <w:p w14:paraId="71EF8183" w14:textId="113D7EC2" w:rsidR="001144D5" w:rsidRPr="001144D5" w:rsidRDefault="001144D5" w:rsidP="001144D5">
                      <w:pPr>
                        <w:jc w:val="center"/>
                        <w:rPr>
                          <w:rFonts w:ascii="ＭＳ ゴシック" w:eastAsia="ＭＳ ゴシック" w:hAnsi="ＭＳ ゴシック"/>
                          <w:b/>
                          <w:bCs/>
                        </w:rPr>
                      </w:pPr>
                      <w:r w:rsidRPr="001144D5">
                        <w:rPr>
                          <w:rFonts w:ascii="ＭＳ ゴシック" w:eastAsia="ＭＳ ゴシック" w:hAnsi="ＭＳ ゴシック" w:hint="eastAsia"/>
                          <w:b/>
                          <w:bCs/>
                        </w:rPr>
                        <w:t>プロポーザル用</w:t>
                      </w:r>
                    </w:p>
                    <w:p w14:paraId="7F348F8C" w14:textId="54D0EF85" w:rsidR="001144D5" w:rsidRPr="001144D5" w:rsidRDefault="001144D5" w:rsidP="001144D5">
                      <w:pPr>
                        <w:jc w:val="center"/>
                        <w:rPr>
                          <w:rFonts w:ascii="ＭＳ ゴシック" w:eastAsia="ＭＳ ゴシック" w:hAnsi="ＭＳ ゴシック" w:hint="eastAsia"/>
                          <w:b/>
                          <w:bCs/>
                        </w:rPr>
                      </w:pPr>
                      <w:r w:rsidRPr="001144D5">
                        <w:rPr>
                          <w:rFonts w:ascii="ＭＳ ゴシック" w:eastAsia="ＭＳ ゴシック" w:hAnsi="ＭＳ ゴシック" w:hint="eastAsia"/>
                          <w:b/>
                          <w:bCs/>
                        </w:rPr>
                        <w:t>仮原稿</w:t>
                      </w:r>
                    </w:p>
                  </w:txbxContent>
                </v:textbox>
                <w10:wrap anchorx="margin" anchory="margin"/>
              </v:shape>
            </w:pict>
          </mc:Fallback>
        </mc:AlternateContent>
      </w:r>
      <w:r>
        <w:rPr>
          <w:rFonts w:ascii="ＭＳ 明朝" w:eastAsia="ＭＳ 明朝" w:hAnsi="ＭＳ 明朝" w:hint="eastAsia"/>
        </w:rPr>
        <w:t>令和５年度 長野県社会福祉協議会広報紙「福祉だより信州」編集等業務委託</w:t>
      </w:r>
    </w:p>
    <w:p w14:paraId="107E4139" w14:textId="15D4BC64" w:rsidR="001144D5" w:rsidRDefault="001144D5" w:rsidP="001144D5">
      <w:pPr>
        <w:jc w:val="right"/>
        <w:rPr>
          <w:rFonts w:ascii="ＭＳ ゴシック" w:eastAsia="ＭＳ ゴシック" w:hAnsi="ＭＳ ゴシック"/>
          <w:b/>
          <w:bCs/>
        </w:rPr>
      </w:pPr>
      <w:r w:rsidRPr="001144D5">
        <w:rPr>
          <w:rFonts w:ascii="ＭＳ ゴシック" w:eastAsia="ＭＳ ゴシック" w:hAnsi="ＭＳ ゴシック" w:hint="eastAsia"/>
          <w:b/>
          <w:bCs/>
        </w:rPr>
        <w:t>特集②　４～５ページ用原稿</w:t>
      </w:r>
    </w:p>
    <w:p w14:paraId="1D4C088B" w14:textId="77777777" w:rsidR="001144D5" w:rsidRPr="001144D5" w:rsidRDefault="001144D5" w:rsidP="001144D5">
      <w:pPr>
        <w:jc w:val="right"/>
        <w:rPr>
          <w:rFonts w:ascii="ＭＳ ゴシック" w:eastAsia="ＭＳ ゴシック" w:hAnsi="ＭＳ ゴシック" w:hint="eastAsia"/>
          <w:b/>
          <w:bCs/>
        </w:rPr>
      </w:pPr>
    </w:p>
    <w:p w14:paraId="104DD145" w14:textId="14F8310B" w:rsidR="001336B6" w:rsidRDefault="00EA345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3E64A71C" wp14:editId="7880D055">
                <wp:simplePos x="0" y="0"/>
                <wp:positionH relativeFrom="margin">
                  <wp:align>left</wp:align>
                </wp:positionH>
                <wp:positionV relativeFrom="paragraph">
                  <wp:posOffset>6349</wp:posOffset>
                </wp:positionV>
                <wp:extent cx="5429250" cy="1905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5429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26C1E" id="直線コネクタ 4" o:spid="_x0000_s1026" style="position:absolute;left:0;text-align:left;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" strokecolor="#4472c4 [3204]" strokeweight=".5pt">
                <v:stroke joinstyle="miter"/>
                <w10:wrap anchorx="margin"/>
              </v:line>
            </w:pict>
          </mc:Fallback>
        </mc:AlternateContent>
      </w:r>
    </w:p>
    <w:p w14:paraId="3C2FC1AD" w14:textId="2E16D1FF" w:rsidR="000075AA" w:rsidRPr="0081092B" w:rsidRDefault="000075AA">
      <w:pPr>
        <w:rPr>
          <w:rFonts w:ascii="ＭＳ 明朝" w:eastAsia="ＭＳ 明朝" w:hAnsi="ＭＳ 明朝"/>
        </w:rPr>
      </w:pPr>
      <w:r w:rsidRPr="0081092B">
        <w:rPr>
          <w:rFonts w:ascii="ＭＳ 明朝" w:eastAsia="ＭＳ 明朝" w:hAnsi="ＭＳ 明朝" w:hint="eastAsia"/>
        </w:rPr>
        <w:t>長野県</w:t>
      </w:r>
      <w:r w:rsidR="001336B6">
        <w:rPr>
          <w:rFonts w:ascii="ＭＳ 明朝" w:eastAsia="ＭＳ 明朝" w:hAnsi="ＭＳ 明朝" w:hint="eastAsia"/>
        </w:rPr>
        <w:t>内</w:t>
      </w:r>
      <w:r w:rsidRPr="0081092B">
        <w:rPr>
          <w:rFonts w:ascii="ＭＳ 明朝" w:eastAsia="ＭＳ 明朝" w:hAnsi="ＭＳ 明朝" w:hint="eastAsia"/>
        </w:rPr>
        <w:t>社協公益事業</w:t>
      </w:r>
    </w:p>
    <w:p w14:paraId="0F25EBC8" w14:textId="7E43129E" w:rsidR="000075AA" w:rsidRPr="001336B6" w:rsidRDefault="001336B6" w:rsidP="001336B6">
      <w:pPr>
        <w:jc w:val="center"/>
        <w:rPr>
          <w:rFonts w:ascii="ＭＳ 明朝" w:eastAsia="ＭＳ 明朝" w:hAnsi="ＭＳ 明朝"/>
          <w:sz w:val="32"/>
          <w:szCs w:val="32"/>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3BC8017C" wp14:editId="3159E486">
                <wp:simplePos x="0" y="0"/>
                <wp:positionH relativeFrom="margin">
                  <wp:align>left</wp:align>
                </wp:positionH>
                <wp:positionV relativeFrom="paragraph">
                  <wp:posOffset>380365</wp:posOffset>
                </wp:positionV>
                <wp:extent cx="5429250" cy="1905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5429250"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378855" id="直線コネクタ 5"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95pt" to="42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" strokecolor="#4472c4" strokeweight=".5pt">
                <v:stroke joinstyle="miter"/>
                <w10:wrap anchorx="margin"/>
              </v:line>
            </w:pict>
          </mc:Fallback>
        </mc:AlternateContent>
      </w:r>
      <w:r w:rsidR="00EA3456" w:rsidRPr="001336B6">
        <w:rPr>
          <w:rFonts w:ascii="ＭＳ 明朝" w:eastAsia="ＭＳ 明朝" w:hAnsi="ＭＳ 明朝" w:hint="eastAsia"/>
          <w:sz w:val="32"/>
          <w:szCs w:val="32"/>
        </w:rPr>
        <w:t>「</w:t>
      </w:r>
      <w:r w:rsidRPr="001336B6">
        <w:rPr>
          <w:rFonts w:ascii="ＭＳ 明朝" w:eastAsia="ＭＳ 明朝" w:hAnsi="ＭＳ 明朝" w:hint="eastAsia"/>
          <w:sz w:val="32"/>
          <w:szCs w:val="32"/>
        </w:rPr>
        <w:t>長野県あんしん創造ねっと」の推進について</w:t>
      </w:r>
    </w:p>
    <w:p w14:paraId="3CD31AA5" w14:textId="1494845F" w:rsidR="000075AA" w:rsidRDefault="000075AA">
      <w:pPr>
        <w:rPr>
          <w:rFonts w:ascii="ＭＳ 明朝" w:eastAsia="ＭＳ 明朝" w:hAnsi="ＭＳ 明朝"/>
        </w:rPr>
      </w:pPr>
    </w:p>
    <w:p w14:paraId="20A6F27D" w14:textId="77777777" w:rsidR="00757C86" w:rsidRDefault="00757C86">
      <w:pPr>
        <w:rPr>
          <w:rFonts w:ascii="ＭＳ 明朝" w:eastAsia="ＭＳ 明朝" w:hAnsi="ＭＳ 明朝"/>
        </w:rPr>
      </w:pPr>
    </w:p>
    <w:p w14:paraId="273B65E3" w14:textId="671C818F" w:rsidR="00EB2C5C" w:rsidRPr="00A6280D" w:rsidRDefault="00A6280D">
      <w:pPr>
        <w:rPr>
          <w:rFonts w:ascii="ＭＳ ゴシック" w:eastAsia="ＭＳ ゴシック" w:hAnsi="ＭＳ ゴシック"/>
        </w:rPr>
      </w:pPr>
      <w:r>
        <w:rPr>
          <w:rFonts w:ascii="ＭＳ ゴシック" w:eastAsia="ＭＳ ゴシック" w:hAnsi="ＭＳ ゴシック" w:hint="eastAsia"/>
        </w:rPr>
        <w:t>○</w:t>
      </w:r>
      <w:r w:rsidR="001336B6" w:rsidRPr="00A6280D">
        <w:rPr>
          <w:rFonts w:ascii="ＭＳ ゴシック" w:eastAsia="ＭＳ ゴシック" w:hAnsi="ＭＳ ゴシック" w:hint="eastAsia"/>
        </w:rPr>
        <w:t>社会背景に起因する不安</w:t>
      </w:r>
    </w:p>
    <w:p w14:paraId="5C27C4E4" w14:textId="77777777" w:rsidR="001336B6" w:rsidRDefault="001336B6" w:rsidP="0081092B">
      <w:pPr>
        <w:ind w:firstLineChars="100" w:firstLine="210"/>
        <w:rPr>
          <w:rFonts w:ascii="ＭＳ 明朝" w:eastAsia="ＭＳ 明朝" w:hAnsi="ＭＳ 明朝"/>
        </w:rPr>
      </w:pPr>
    </w:p>
    <w:p w14:paraId="62F7BE67" w14:textId="77777777" w:rsidR="004565F7" w:rsidRDefault="00151444" w:rsidP="0081092B">
      <w:pPr>
        <w:ind w:firstLineChars="100" w:firstLine="210"/>
        <w:rPr>
          <w:rFonts w:ascii="ＭＳ 明朝" w:eastAsia="ＭＳ 明朝" w:hAnsi="ＭＳ 明朝"/>
        </w:rPr>
      </w:pPr>
      <w:r w:rsidRPr="0081092B">
        <w:rPr>
          <w:rFonts w:ascii="ＭＳ 明朝" w:eastAsia="ＭＳ 明朝" w:hAnsi="ＭＳ 明朝" w:hint="eastAsia"/>
        </w:rPr>
        <w:t>経済格差、非正規雇用、</w:t>
      </w:r>
      <w:r w:rsidR="00BA3305" w:rsidRPr="0081092B">
        <w:rPr>
          <w:rFonts w:ascii="ＭＳ 明朝" w:eastAsia="ＭＳ 明朝" w:hAnsi="ＭＳ 明朝" w:hint="eastAsia"/>
        </w:rPr>
        <w:t>晩婚、</w:t>
      </w:r>
      <w:r w:rsidR="009618B3" w:rsidRPr="0081092B">
        <w:rPr>
          <w:rFonts w:ascii="ＭＳ 明朝" w:eastAsia="ＭＳ 明朝" w:hAnsi="ＭＳ 明朝" w:hint="eastAsia"/>
        </w:rPr>
        <w:t>少子</w:t>
      </w:r>
      <w:r w:rsidR="00BA3305" w:rsidRPr="0081092B">
        <w:rPr>
          <w:rFonts w:ascii="ＭＳ 明朝" w:eastAsia="ＭＳ 明朝" w:hAnsi="ＭＳ 明朝" w:hint="eastAsia"/>
        </w:rPr>
        <w:t>、人口減少、</w:t>
      </w:r>
      <w:r w:rsidR="0081092B">
        <w:rPr>
          <w:rFonts w:ascii="ＭＳ 明朝" w:eastAsia="ＭＳ 明朝" w:hAnsi="ＭＳ 明朝" w:hint="eastAsia"/>
        </w:rPr>
        <w:t>地域の</w:t>
      </w:r>
      <w:r w:rsidR="000C4185" w:rsidRPr="0081092B">
        <w:rPr>
          <w:rFonts w:ascii="ＭＳ 明朝" w:eastAsia="ＭＳ 明朝" w:hAnsi="ＭＳ 明朝" w:hint="eastAsia"/>
        </w:rPr>
        <w:t>過疎</w:t>
      </w:r>
      <w:r w:rsidR="00DB124B" w:rsidRPr="0081092B">
        <w:rPr>
          <w:rFonts w:ascii="ＭＳ 明朝" w:eastAsia="ＭＳ 明朝" w:hAnsi="ＭＳ 明朝" w:hint="eastAsia"/>
        </w:rPr>
        <w:t>、</w:t>
      </w:r>
      <w:r w:rsidR="00242EB8" w:rsidRPr="0081092B">
        <w:rPr>
          <w:rFonts w:ascii="ＭＳ 明朝" w:eastAsia="ＭＳ 明朝" w:hAnsi="ＭＳ 明朝" w:hint="eastAsia"/>
        </w:rPr>
        <w:t>家族関係の希薄、</w:t>
      </w:r>
      <w:r w:rsidR="00711A2F" w:rsidRPr="0081092B">
        <w:rPr>
          <w:rFonts w:ascii="ＭＳ 明朝" w:eastAsia="ＭＳ 明朝" w:hAnsi="ＭＳ 明朝" w:hint="eastAsia"/>
        </w:rPr>
        <w:t>世帯</w:t>
      </w:r>
      <w:r w:rsidR="001530AA" w:rsidRPr="0081092B">
        <w:rPr>
          <w:rFonts w:ascii="ＭＳ 明朝" w:eastAsia="ＭＳ 明朝" w:hAnsi="ＭＳ 明朝" w:hint="eastAsia"/>
        </w:rPr>
        <w:t>の単身</w:t>
      </w:r>
      <w:r w:rsidR="00274F30" w:rsidRPr="0081092B">
        <w:rPr>
          <w:rFonts w:ascii="ＭＳ 明朝" w:eastAsia="ＭＳ 明朝" w:hAnsi="ＭＳ 明朝" w:hint="eastAsia"/>
        </w:rPr>
        <w:t>、</w:t>
      </w:r>
      <w:r w:rsidR="009618B3" w:rsidRPr="0081092B">
        <w:rPr>
          <w:rFonts w:ascii="ＭＳ 明朝" w:eastAsia="ＭＳ 明朝" w:hAnsi="ＭＳ 明朝" w:hint="eastAsia"/>
        </w:rPr>
        <w:t>高齢</w:t>
      </w:r>
      <w:r w:rsidR="00BE3F68" w:rsidRPr="0081092B">
        <w:rPr>
          <w:rFonts w:ascii="ＭＳ 明朝" w:eastAsia="ＭＳ 明朝" w:hAnsi="ＭＳ 明朝" w:hint="eastAsia"/>
        </w:rPr>
        <w:t>と長寿</w:t>
      </w:r>
      <w:r w:rsidR="009618B3" w:rsidRPr="0081092B">
        <w:rPr>
          <w:rFonts w:ascii="ＭＳ 明朝" w:eastAsia="ＭＳ 明朝" w:hAnsi="ＭＳ 明朝" w:hint="eastAsia"/>
        </w:rPr>
        <w:t>、</w:t>
      </w:r>
      <w:r w:rsidR="001D45D0" w:rsidRPr="0081092B">
        <w:rPr>
          <w:rFonts w:ascii="ＭＳ 明朝" w:eastAsia="ＭＳ 明朝" w:hAnsi="ＭＳ 明朝" w:hint="eastAsia"/>
        </w:rPr>
        <w:t>そして</w:t>
      </w:r>
      <w:r w:rsidR="00CB1028">
        <w:rPr>
          <w:rFonts w:ascii="ＭＳ 明朝" w:eastAsia="ＭＳ 明朝" w:hAnsi="ＭＳ 明朝" w:hint="eastAsia"/>
        </w:rPr>
        <w:t>孤独と</w:t>
      </w:r>
      <w:r w:rsidR="001D45D0" w:rsidRPr="0081092B">
        <w:rPr>
          <w:rFonts w:ascii="ＭＳ 明朝" w:eastAsia="ＭＳ 明朝" w:hAnsi="ＭＳ 明朝" w:hint="eastAsia"/>
        </w:rPr>
        <w:t>孤立</w:t>
      </w:r>
      <w:r w:rsidR="00242EB8" w:rsidRPr="0081092B">
        <w:rPr>
          <w:rFonts w:ascii="ＭＳ 明朝" w:eastAsia="ＭＳ 明朝" w:hAnsi="ＭＳ 明朝" w:hint="eastAsia"/>
        </w:rPr>
        <w:t>など</w:t>
      </w:r>
      <w:r w:rsidR="00CB1028">
        <w:rPr>
          <w:rFonts w:ascii="ＭＳ 明朝" w:eastAsia="ＭＳ 明朝" w:hAnsi="ＭＳ 明朝" w:hint="eastAsia"/>
        </w:rPr>
        <w:t>が、私たちが今、目の前にしている状況であり、成熟した社会であるはずなのに、食べること、住まうこと、働くこと、健やかに育つこと、教育を</w:t>
      </w:r>
      <w:r w:rsidR="0065265E">
        <w:rPr>
          <w:rFonts w:ascii="ＭＳ 明朝" w:eastAsia="ＭＳ 明朝" w:hAnsi="ＭＳ 明朝" w:hint="eastAsia"/>
        </w:rPr>
        <w:t>受ける</w:t>
      </w:r>
      <w:r w:rsidR="00CB1028">
        <w:rPr>
          <w:rFonts w:ascii="ＭＳ 明朝" w:eastAsia="ＭＳ 明朝" w:hAnsi="ＭＳ 明朝" w:hint="eastAsia"/>
        </w:rPr>
        <w:t>こと、医療を受けること、そして生きる</w:t>
      </w:r>
      <w:r w:rsidR="001336B6">
        <w:rPr>
          <w:rFonts w:ascii="ＭＳ 明朝" w:eastAsia="ＭＳ 明朝" w:hAnsi="ＭＳ 明朝" w:hint="eastAsia"/>
        </w:rPr>
        <w:t>ことが難しくなり、生活に不安を抱えている人たちがいま</w:t>
      </w:r>
      <w:r w:rsidR="00CB1028">
        <w:rPr>
          <w:rFonts w:ascii="ＭＳ 明朝" w:eastAsia="ＭＳ 明朝" w:hAnsi="ＭＳ 明朝" w:hint="eastAsia"/>
        </w:rPr>
        <w:t>す。</w:t>
      </w:r>
    </w:p>
    <w:p w14:paraId="02A12478" w14:textId="77777777" w:rsidR="004565F7" w:rsidRDefault="004565F7" w:rsidP="0081092B">
      <w:pPr>
        <w:ind w:firstLineChars="100" w:firstLine="210"/>
        <w:rPr>
          <w:rFonts w:ascii="ＭＳ 明朝" w:eastAsia="ＭＳ 明朝" w:hAnsi="ＭＳ 明朝"/>
        </w:rPr>
      </w:pPr>
      <w:r>
        <w:rPr>
          <w:rFonts w:ascii="ＭＳ 明朝" w:eastAsia="ＭＳ 明朝" w:hAnsi="ＭＳ 明朝" w:hint="eastAsia"/>
        </w:rPr>
        <w:t>また、</w:t>
      </w:r>
      <w:r w:rsidRPr="004565F7">
        <w:rPr>
          <w:rFonts w:ascii="ＭＳ 明朝" w:eastAsia="ＭＳ 明朝" w:hAnsi="ＭＳ 明朝" w:hint="eastAsia"/>
        </w:rPr>
        <w:t>現在の高度にシステム化された経済社会のなかでは、生活課題を抱えながら働くことが難しくなり、「食」や「住」を含めた個の生活に不安定をもたらし、既存の社会保障の仕組みだけでは、一人の人、一つの世帯の生活を支え切れない状況が散見されるようになりました。</w:t>
      </w:r>
    </w:p>
    <w:p w14:paraId="11E41C5E" w14:textId="382BC7EA" w:rsidR="00CB1028" w:rsidRDefault="004565F7" w:rsidP="0081092B">
      <w:pPr>
        <w:ind w:firstLineChars="100" w:firstLine="210"/>
        <w:rPr>
          <w:rFonts w:ascii="ＭＳ 明朝" w:eastAsia="ＭＳ 明朝" w:hAnsi="ＭＳ 明朝"/>
        </w:rPr>
      </w:pPr>
      <w:r w:rsidRPr="004565F7">
        <w:rPr>
          <w:rFonts w:ascii="ＭＳ 明朝" w:eastAsia="ＭＳ 明朝" w:hAnsi="ＭＳ 明朝" w:hint="eastAsia"/>
        </w:rPr>
        <w:t>重なり合う生活課題を抱えながら支援につながらない、ニーズに対応したサービスがないなど制度の</w:t>
      </w:r>
      <w:r>
        <w:rPr>
          <w:rFonts w:ascii="ＭＳ 明朝" w:eastAsia="ＭＳ 明朝" w:hAnsi="ＭＳ 明朝" w:hint="eastAsia"/>
        </w:rPr>
        <w:t>狭間</w:t>
      </w:r>
      <w:r w:rsidRPr="004565F7">
        <w:rPr>
          <w:rFonts w:ascii="ＭＳ 明朝" w:eastAsia="ＭＳ 明朝" w:hAnsi="ＭＳ 明朝" w:hint="eastAsia"/>
        </w:rPr>
        <w:t>にあるため支援が得られないことにより、社会的孤立や生活困窮の問題が拡がっています。</w:t>
      </w:r>
    </w:p>
    <w:p w14:paraId="6540129F" w14:textId="77777777" w:rsidR="004565F7" w:rsidRDefault="004565F7" w:rsidP="0081092B">
      <w:pPr>
        <w:ind w:firstLineChars="100" w:firstLine="210"/>
        <w:rPr>
          <w:rFonts w:ascii="ＭＳ 明朝" w:eastAsia="ＭＳ 明朝" w:hAnsi="ＭＳ 明朝"/>
        </w:rPr>
      </w:pPr>
    </w:p>
    <w:p w14:paraId="23EADE8D" w14:textId="722D56F3" w:rsidR="004565F7" w:rsidRPr="00561275" w:rsidRDefault="004565F7" w:rsidP="004565F7">
      <w:pPr>
        <w:rPr>
          <w:rFonts w:ascii="ＭＳ ゴシック" w:eastAsia="ＭＳ ゴシック" w:hAnsi="ＭＳ ゴシック"/>
        </w:rPr>
      </w:pPr>
      <w:r w:rsidRPr="00561275">
        <w:rPr>
          <w:rFonts w:ascii="ＭＳ ゴシック" w:eastAsia="ＭＳ ゴシック" w:hAnsi="ＭＳ ゴシック" w:hint="eastAsia"/>
        </w:rPr>
        <w:t>○「あんしん創造ねっと」が目指すところ</w:t>
      </w:r>
    </w:p>
    <w:p w14:paraId="38C4A4DA" w14:textId="77777777" w:rsidR="004565F7" w:rsidRDefault="004565F7" w:rsidP="0081092B">
      <w:pPr>
        <w:ind w:firstLineChars="100" w:firstLine="210"/>
        <w:rPr>
          <w:rFonts w:ascii="ＭＳ 明朝" w:eastAsia="ＭＳ 明朝" w:hAnsi="ＭＳ 明朝"/>
        </w:rPr>
      </w:pPr>
    </w:p>
    <w:p w14:paraId="0744913D" w14:textId="0468850B" w:rsidR="006469D6" w:rsidRPr="0081092B" w:rsidRDefault="006469D6" w:rsidP="0081092B">
      <w:pPr>
        <w:ind w:firstLineChars="100" w:firstLine="210"/>
        <w:rPr>
          <w:rFonts w:ascii="ＭＳ 明朝" w:eastAsia="ＭＳ 明朝" w:hAnsi="ＭＳ 明朝"/>
        </w:rPr>
      </w:pPr>
      <w:r w:rsidRPr="0081092B">
        <w:rPr>
          <w:rFonts w:ascii="ＭＳ 明朝" w:eastAsia="ＭＳ 明朝" w:hAnsi="ＭＳ 明朝" w:hint="eastAsia"/>
        </w:rPr>
        <w:t>長野県内の社会福祉協議会は</w:t>
      </w:r>
      <w:r w:rsidR="00B32633" w:rsidRPr="0081092B">
        <w:rPr>
          <w:rFonts w:ascii="ＭＳ 明朝" w:eastAsia="ＭＳ 明朝" w:hAnsi="ＭＳ 明朝" w:hint="eastAsia"/>
        </w:rPr>
        <w:t>、こ</w:t>
      </w:r>
      <w:r w:rsidR="00DF057E" w:rsidRPr="0081092B">
        <w:rPr>
          <w:rFonts w:ascii="ＭＳ 明朝" w:eastAsia="ＭＳ 明朝" w:hAnsi="ＭＳ 明朝" w:hint="eastAsia"/>
        </w:rPr>
        <w:t>のような</w:t>
      </w:r>
      <w:r w:rsidR="00CB1028">
        <w:rPr>
          <w:rFonts w:ascii="ＭＳ 明朝" w:eastAsia="ＭＳ 明朝" w:hAnsi="ＭＳ 明朝" w:hint="eastAsia"/>
        </w:rPr>
        <w:t>社会にある不安やそれぞれの人の「生きづらさ」に寄り添い、社会保障や公的な支援・サービスだけでは解決できない課題に正面から立ち向かい、あらゆる</w:t>
      </w:r>
      <w:r w:rsidR="008866C4">
        <w:rPr>
          <w:rFonts w:ascii="ＭＳ 明朝" w:eastAsia="ＭＳ 明朝" w:hAnsi="ＭＳ 明朝" w:hint="eastAsia"/>
        </w:rPr>
        <w:t>住民や</w:t>
      </w:r>
      <w:r w:rsidR="00CB1028">
        <w:rPr>
          <w:rFonts w:ascii="ＭＳ 明朝" w:eastAsia="ＭＳ 明朝" w:hAnsi="ＭＳ 明朝" w:hint="eastAsia"/>
        </w:rPr>
        <w:t>組織や</w:t>
      </w:r>
      <w:r w:rsidR="008866C4">
        <w:rPr>
          <w:rFonts w:ascii="ＭＳ 明朝" w:eastAsia="ＭＳ 明朝" w:hAnsi="ＭＳ 明朝" w:hint="eastAsia"/>
        </w:rPr>
        <w:t>専門職</w:t>
      </w:r>
      <w:r w:rsidR="00CB1028">
        <w:rPr>
          <w:rFonts w:ascii="ＭＳ 明朝" w:eastAsia="ＭＳ 明朝" w:hAnsi="ＭＳ 明朝" w:hint="eastAsia"/>
        </w:rPr>
        <w:t>の気づき</w:t>
      </w:r>
      <w:r w:rsidR="008866C4">
        <w:rPr>
          <w:rFonts w:ascii="ＭＳ 明朝" w:eastAsia="ＭＳ 明朝" w:hAnsi="ＭＳ 明朝" w:hint="eastAsia"/>
        </w:rPr>
        <w:t>と</w:t>
      </w:r>
      <w:r w:rsidR="00CB1028">
        <w:rPr>
          <w:rFonts w:ascii="ＭＳ 明朝" w:eastAsia="ＭＳ 明朝" w:hAnsi="ＭＳ 明朝" w:hint="eastAsia"/>
        </w:rPr>
        <w:t>知恵</w:t>
      </w:r>
      <w:r w:rsidR="008866C4">
        <w:rPr>
          <w:rFonts w:ascii="ＭＳ 明朝" w:eastAsia="ＭＳ 明朝" w:hAnsi="ＭＳ 明朝" w:hint="eastAsia"/>
        </w:rPr>
        <w:t>と</w:t>
      </w:r>
      <w:r w:rsidR="00CB1028">
        <w:rPr>
          <w:rFonts w:ascii="ＭＳ 明朝" w:eastAsia="ＭＳ 明朝" w:hAnsi="ＭＳ 明朝" w:hint="eastAsia"/>
        </w:rPr>
        <w:t>行動による協力をいただきながら、理念と価値、</w:t>
      </w:r>
      <w:r w:rsidR="00F83D6D">
        <w:rPr>
          <w:rFonts w:ascii="ＭＳ 明朝" w:eastAsia="ＭＳ 明朝" w:hAnsi="ＭＳ 明朝" w:hint="eastAsia"/>
        </w:rPr>
        <w:t>専門的な</w:t>
      </w:r>
      <w:r w:rsidR="00CB1028">
        <w:rPr>
          <w:rFonts w:ascii="ＭＳ 明朝" w:eastAsia="ＭＳ 明朝" w:hAnsi="ＭＳ 明朝" w:hint="eastAsia"/>
        </w:rPr>
        <w:t>知識と技術</w:t>
      </w:r>
      <w:r w:rsidR="00F83D6D">
        <w:rPr>
          <w:rFonts w:ascii="ＭＳ 明朝" w:eastAsia="ＭＳ 明朝" w:hAnsi="ＭＳ 明朝" w:hint="eastAsia"/>
        </w:rPr>
        <w:t>による実践をもって「</w:t>
      </w:r>
      <w:r w:rsidR="00105D3A" w:rsidRPr="0081092B">
        <w:rPr>
          <w:rFonts w:ascii="ＭＳ 明朝" w:eastAsia="ＭＳ 明朝" w:hAnsi="ＭＳ 明朝" w:hint="eastAsia"/>
        </w:rPr>
        <w:t>あんしん」の創造に取り組みます。</w:t>
      </w:r>
    </w:p>
    <w:p w14:paraId="774305A2" w14:textId="77777777" w:rsidR="00DB1B9F" w:rsidRDefault="00DB1B9F">
      <w:pPr>
        <w:rPr>
          <w:rFonts w:ascii="ＭＳ 明朝" w:eastAsia="ＭＳ 明朝" w:hAnsi="ＭＳ 明朝"/>
        </w:rPr>
      </w:pPr>
    </w:p>
    <w:p w14:paraId="0385A99F" w14:textId="6370ED96" w:rsidR="00105D3A" w:rsidRPr="00A6280D" w:rsidRDefault="00A6280D">
      <w:pPr>
        <w:rPr>
          <w:rFonts w:ascii="ＭＳ ゴシック" w:eastAsia="ＭＳ ゴシック" w:hAnsi="ＭＳ ゴシック"/>
        </w:rPr>
      </w:pPr>
      <w:r>
        <w:rPr>
          <w:rFonts w:ascii="ＭＳ ゴシック" w:eastAsia="ＭＳ ゴシック" w:hAnsi="ＭＳ ゴシック" w:hint="eastAsia"/>
        </w:rPr>
        <w:t>○</w:t>
      </w:r>
      <w:r w:rsidR="001336B6" w:rsidRPr="00A6280D">
        <w:rPr>
          <w:rFonts w:ascii="ＭＳ ゴシック" w:eastAsia="ＭＳ ゴシック" w:hAnsi="ＭＳ ゴシック" w:hint="eastAsia"/>
        </w:rPr>
        <w:t>78の社会福祉協議会の力を結集して</w:t>
      </w:r>
    </w:p>
    <w:p w14:paraId="66D14927" w14:textId="77777777" w:rsidR="001336B6" w:rsidRPr="00D95468" w:rsidRDefault="001336B6">
      <w:pPr>
        <w:rPr>
          <w:rFonts w:ascii="ＭＳ 明朝" w:eastAsia="ＭＳ 明朝" w:hAnsi="ＭＳ 明朝"/>
        </w:rPr>
      </w:pPr>
    </w:p>
    <w:p w14:paraId="08F482A6" w14:textId="77777777" w:rsidR="001336B6" w:rsidRDefault="002C1FDB" w:rsidP="001336B6">
      <w:pPr>
        <w:ind w:firstLineChars="100" w:firstLine="210"/>
        <w:rPr>
          <w:rFonts w:ascii="ＭＳ 明朝" w:eastAsia="ＭＳ 明朝" w:hAnsi="ＭＳ 明朝" w:cs="ＭＳ 明朝"/>
        </w:rPr>
      </w:pPr>
      <w:r w:rsidRPr="0081092B">
        <w:rPr>
          <w:rFonts w:ascii="ＭＳ 明朝" w:eastAsia="ＭＳ 明朝" w:hAnsi="ＭＳ 明朝" w:hint="eastAsia"/>
        </w:rPr>
        <w:t>「長野県あんしん創造ねっと」</w:t>
      </w:r>
      <w:r w:rsidR="001336B6">
        <w:rPr>
          <w:rFonts w:ascii="ＭＳ 明朝" w:eastAsia="ＭＳ 明朝" w:hAnsi="ＭＳ 明朝" w:hint="eastAsia"/>
        </w:rPr>
        <w:t>は</w:t>
      </w:r>
      <w:r w:rsidRPr="0081092B">
        <w:rPr>
          <w:rFonts w:ascii="ＭＳ 明朝" w:eastAsia="ＭＳ 明朝" w:hAnsi="ＭＳ 明朝" w:hint="eastAsia"/>
        </w:rPr>
        <w:t>長野県社会福祉協議</w:t>
      </w:r>
      <w:r w:rsidRPr="0081092B">
        <w:rPr>
          <w:rFonts w:ascii="ＭＳ 明朝" w:eastAsia="ＭＳ 明朝" w:hAnsi="ＭＳ 明朝" w:cs="ＭＳ 明朝" w:hint="eastAsia"/>
        </w:rPr>
        <w:t>会</w:t>
      </w:r>
      <w:r w:rsidR="001336B6">
        <w:rPr>
          <w:rFonts w:ascii="ＭＳ 明朝" w:eastAsia="ＭＳ 明朝" w:hAnsi="ＭＳ 明朝" w:cs="ＭＳ 明朝" w:hint="eastAsia"/>
        </w:rPr>
        <w:t>及び</w:t>
      </w:r>
      <w:r w:rsidR="00874FB4" w:rsidRPr="0081092B">
        <w:rPr>
          <w:rFonts w:ascii="ＭＳ 明朝" w:eastAsia="ＭＳ 明朝" w:hAnsi="ＭＳ 明朝" w:cs="ＭＳ 明朝" w:hint="eastAsia"/>
        </w:rPr>
        <w:t>県内の市町村社会福祉協議会</w:t>
      </w:r>
      <w:r w:rsidR="001336B6">
        <w:rPr>
          <w:rFonts w:ascii="ＭＳ 明朝" w:eastAsia="ＭＳ 明朝" w:hAnsi="ＭＳ 明朝" w:cs="ＭＳ 明朝" w:hint="eastAsia"/>
        </w:rPr>
        <w:t>が参画しての地域公益活動です。</w:t>
      </w:r>
    </w:p>
    <w:p w14:paraId="291EC16E" w14:textId="7E53412F" w:rsidR="00B409FA" w:rsidRPr="0081092B" w:rsidRDefault="001336B6" w:rsidP="001336B6">
      <w:pPr>
        <w:ind w:firstLineChars="100" w:firstLine="210"/>
        <w:rPr>
          <w:rFonts w:ascii="ＭＳ 明朝" w:eastAsia="ＭＳ 明朝" w:hAnsi="ＭＳ 明朝" w:cs="ＭＳ 明朝"/>
        </w:rPr>
      </w:pPr>
      <w:r>
        <w:rPr>
          <w:rFonts w:ascii="ＭＳ 明朝" w:eastAsia="ＭＳ 明朝" w:hAnsi="ＭＳ 明朝" w:cs="ＭＳ 明朝" w:hint="eastAsia"/>
        </w:rPr>
        <w:t>地域に密着した</w:t>
      </w:r>
      <w:r w:rsidR="008866C4">
        <w:rPr>
          <w:rFonts w:ascii="ＭＳ 明朝" w:eastAsia="ＭＳ 明朝" w:hAnsi="ＭＳ 明朝" w:cs="ＭＳ 明朝" w:hint="eastAsia"/>
        </w:rPr>
        <w:t>社会福祉協議会の本来</w:t>
      </w:r>
      <w:r>
        <w:rPr>
          <w:rFonts w:ascii="ＭＳ 明朝" w:eastAsia="ＭＳ 明朝" w:hAnsi="ＭＳ 明朝" w:cs="ＭＳ 明朝" w:hint="eastAsia"/>
        </w:rPr>
        <w:t>事業と重ねながら、社会福祉法人として世間から求められる公益活動を併せて果たすため、</w:t>
      </w:r>
      <w:r w:rsidR="000D36F4" w:rsidRPr="0081092B">
        <w:rPr>
          <w:rFonts w:ascii="ＭＳ 明朝" w:eastAsia="ＭＳ 明朝" w:hAnsi="ＭＳ 明朝" w:cs="ＭＳ 明朝" w:hint="eastAsia"/>
        </w:rPr>
        <w:t>既存の</w:t>
      </w:r>
      <w:r>
        <w:rPr>
          <w:rFonts w:ascii="ＭＳ 明朝" w:eastAsia="ＭＳ 明朝" w:hAnsi="ＭＳ 明朝" w:cs="ＭＳ 明朝" w:hint="eastAsia"/>
        </w:rPr>
        <w:t>社会保障</w:t>
      </w:r>
      <w:r w:rsidR="000D36F4" w:rsidRPr="0081092B">
        <w:rPr>
          <w:rFonts w:ascii="ＭＳ 明朝" w:eastAsia="ＭＳ 明朝" w:hAnsi="ＭＳ 明朝" w:cs="ＭＳ 明朝" w:hint="eastAsia"/>
        </w:rPr>
        <w:t>制度や</w:t>
      </w:r>
      <w:r>
        <w:rPr>
          <w:rFonts w:ascii="ＭＳ 明朝" w:eastAsia="ＭＳ 明朝" w:hAnsi="ＭＳ 明朝" w:cs="ＭＳ 明朝" w:hint="eastAsia"/>
        </w:rPr>
        <w:t>福祉</w:t>
      </w:r>
      <w:r w:rsidR="000D36F4" w:rsidRPr="0081092B">
        <w:rPr>
          <w:rFonts w:ascii="ＭＳ 明朝" w:eastAsia="ＭＳ 明朝" w:hAnsi="ＭＳ 明朝" w:cs="ＭＳ 明朝" w:hint="eastAsia"/>
        </w:rPr>
        <w:t>サービス</w:t>
      </w:r>
      <w:r w:rsidR="00A63FE0" w:rsidRPr="0081092B">
        <w:rPr>
          <w:rFonts w:ascii="ＭＳ 明朝" w:eastAsia="ＭＳ 明朝" w:hAnsi="ＭＳ 明朝" w:cs="ＭＳ 明朝" w:hint="eastAsia"/>
        </w:rPr>
        <w:t>では対応できない個の生活課題</w:t>
      </w:r>
      <w:r w:rsidR="00F83D6D">
        <w:rPr>
          <w:rFonts w:ascii="ＭＳ 明朝" w:eastAsia="ＭＳ 明朝" w:hAnsi="ＭＳ 明朝" w:cs="ＭＳ 明朝" w:hint="eastAsia"/>
        </w:rPr>
        <w:t>や不安を受け止め</w:t>
      </w:r>
      <w:r w:rsidR="00DB1C05" w:rsidRPr="0081092B">
        <w:rPr>
          <w:rFonts w:ascii="ＭＳ 明朝" w:eastAsia="ＭＳ 明朝" w:hAnsi="ＭＳ 明朝" w:cs="ＭＳ 明朝" w:hint="eastAsia"/>
        </w:rPr>
        <w:t>、</w:t>
      </w:r>
      <w:r w:rsidR="00A63FE0" w:rsidRPr="0081092B">
        <w:rPr>
          <w:rFonts w:ascii="ＭＳ 明朝" w:eastAsia="ＭＳ 明朝" w:hAnsi="ＭＳ 明朝" w:cs="ＭＳ 明朝" w:hint="eastAsia"/>
        </w:rPr>
        <w:t>地域生活における</w:t>
      </w:r>
      <w:r w:rsidR="007805C4" w:rsidRPr="0081092B">
        <w:rPr>
          <w:rFonts w:ascii="ＭＳ 明朝" w:eastAsia="ＭＳ 明朝" w:hAnsi="ＭＳ 明朝" w:cs="ＭＳ 明朝" w:hint="eastAsia"/>
        </w:rPr>
        <w:t>「あんしん」</w:t>
      </w:r>
      <w:r w:rsidR="00212640" w:rsidRPr="0081092B">
        <w:rPr>
          <w:rFonts w:ascii="ＭＳ 明朝" w:eastAsia="ＭＳ 明朝" w:hAnsi="ＭＳ 明朝" w:cs="ＭＳ 明朝" w:hint="eastAsia"/>
        </w:rPr>
        <w:t>を</w:t>
      </w:r>
      <w:r>
        <w:rPr>
          <w:rFonts w:ascii="ＭＳ 明朝" w:eastAsia="ＭＳ 明朝" w:hAnsi="ＭＳ 明朝" w:cs="ＭＳ 明朝" w:hint="eastAsia"/>
        </w:rPr>
        <w:t>オール長野社協で</w:t>
      </w:r>
      <w:r w:rsidR="007805C4" w:rsidRPr="0081092B">
        <w:rPr>
          <w:rFonts w:ascii="ＭＳ 明朝" w:eastAsia="ＭＳ 明朝" w:hAnsi="ＭＳ 明朝" w:cs="ＭＳ 明朝" w:hint="eastAsia"/>
        </w:rPr>
        <w:t>創造</w:t>
      </w:r>
      <w:r>
        <w:rPr>
          <w:rFonts w:ascii="ＭＳ 明朝" w:eastAsia="ＭＳ 明朝" w:hAnsi="ＭＳ 明朝" w:cs="ＭＳ 明朝" w:hint="eastAsia"/>
        </w:rPr>
        <w:t>、実践し、その</w:t>
      </w:r>
      <w:r w:rsidR="00B409FA" w:rsidRPr="0081092B">
        <w:rPr>
          <w:rFonts w:ascii="ＭＳ 明朝" w:eastAsia="ＭＳ 明朝" w:hAnsi="ＭＳ 明朝" w:cs="ＭＳ 明朝" w:hint="eastAsia"/>
        </w:rPr>
        <w:t>財源</w:t>
      </w:r>
      <w:r>
        <w:rPr>
          <w:rFonts w:ascii="ＭＳ 明朝" w:eastAsia="ＭＳ 明朝" w:hAnsi="ＭＳ 明朝" w:cs="ＭＳ 明朝" w:hint="eastAsia"/>
        </w:rPr>
        <w:t>を公平に分担することで、改めて社会福祉協議会の存在</w:t>
      </w:r>
      <w:r w:rsidR="00D95468">
        <w:rPr>
          <w:rFonts w:ascii="ＭＳ 明朝" w:eastAsia="ＭＳ 明朝" w:hAnsi="ＭＳ 明朝" w:cs="ＭＳ 明朝" w:hint="eastAsia"/>
        </w:rPr>
        <w:t>意義</w:t>
      </w:r>
      <w:r>
        <w:rPr>
          <w:rFonts w:ascii="ＭＳ 明朝" w:eastAsia="ＭＳ 明朝" w:hAnsi="ＭＳ 明朝" w:cs="ＭＳ 明朝" w:hint="eastAsia"/>
        </w:rPr>
        <w:t>を社会に示し、地域住民からの役割期待に応えていきます。</w:t>
      </w:r>
    </w:p>
    <w:p w14:paraId="435049BE" w14:textId="506DA22F" w:rsidR="00A35A21" w:rsidRDefault="00A35A21">
      <w:pPr>
        <w:rPr>
          <w:rFonts w:ascii="ＭＳ 明朝" w:eastAsia="ＭＳ 明朝" w:hAnsi="ＭＳ 明朝" w:cs="ＭＳ 明朝"/>
        </w:rPr>
      </w:pPr>
    </w:p>
    <w:p w14:paraId="18F3D34C" w14:textId="5CFDC580" w:rsidR="004565F7" w:rsidRDefault="004565F7">
      <w:pPr>
        <w:rPr>
          <w:rFonts w:ascii="ＭＳ 明朝" w:eastAsia="ＭＳ 明朝" w:hAnsi="ＭＳ 明朝" w:cs="ＭＳ 明朝"/>
        </w:rPr>
      </w:pPr>
    </w:p>
    <w:p w14:paraId="0E8EB6DD" w14:textId="1409FD53" w:rsidR="004565F7" w:rsidRDefault="004565F7">
      <w:pPr>
        <w:rPr>
          <w:rFonts w:ascii="ＭＳ 明朝" w:eastAsia="ＭＳ 明朝" w:hAnsi="ＭＳ 明朝" w:cs="ＭＳ 明朝"/>
        </w:rPr>
      </w:pPr>
    </w:p>
    <w:p w14:paraId="5E48261A" w14:textId="77777777" w:rsidR="004565F7" w:rsidRPr="001336B6" w:rsidRDefault="004565F7">
      <w:pPr>
        <w:rPr>
          <w:rFonts w:ascii="ＭＳ 明朝" w:eastAsia="ＭＳ 明朝" w:hAnsi="ＭＳ 明朝" w:cs="ＭＳ 明朝"/>
        </w:rPr>
      </w:pPr>
    </w:p>
    <w:p w14:paraId="13FA3B49" w14:textId="41284EA0" w:rsidR="006830E3" w:rsidRPr="00A6280D" w:rsidRDefault="00A6280D" w:rsidP="007A15C6">
      <w:pPr>
        <w:rPr>
          <w:rFonts w:ascii="ＭＳ ゴシック" w:eastAsia="ＭＳ ゴシック" w:hAnsi="ＭＳ ゴシック" w:cs="ＭＳ 明朝"/>
        </w:rPr>
      </w:pPr>
      <w:r w:rsidRPr="00A6280D">
        <w:rPr>
          <w:rFonts w:ascii="ＭＳ ゴシック" w:eastAsia="ＭＳ ゴシック" w:hAnsi="ＭＳ ゴシック" w:cs="ＭＳ 明朝" w:hint="eastAsia"/>
        </w:rPr>
        <w:t>○</w:t>
      </w:r>
      <w:r w:rsidR="000725AA" w:rsidRPr="00A6280D">
        <w:rPr>
          <w:rFonts w:ascii="ＭＳ ゴシック" w:eastAsia="ＭＳ ゴシック" w:hAnsi="ＭＳ ゴシック" w:cs="ＭＳ 明朝" w:hint="eastAsia"/>
        </w:rPr>
        <w:t>新しい保証機能</w:t>
      </w:r>
      <w:r w:rsidR="00F83D6D" w:rsidRPr="00A6280D">
        <w:rPr>
          <w:rFonts w:ascii="ＭＳ ゴシック" w:eastAsia="ＭＳ ゴシック" w:hAnsi="ＭＳ ゴシック" w:cs="ＭＳ 明朝" w:hint="eastAsia"/>
        </w:rPr>
        <w:t>による</w:t>
      </w:r>
      <w:r w:rsidR="001336B6" w:rsidRPr="00A6280D">
        <w:rPr>
          <w:rFonts w:ascii="ＭＳ ゴシック" w:eastAsia="ＭＳ ゴシック" w:hAnsi="ＭＳ ゴシック" w:cs="ＭＳ 明朝" w:hint="eastAsia"/>
        </w:rPr>
        <w:t>「</w:t>
      </w:r>
      <w:r w:rsidR="00F83D6D" w:rsidRPr="00A6280D">
        <w:rPr>
          <w:rFonts w:ascii="ＭＳ ゴシック" w:eastAsia="ＭＳ ゴシック" w:hAnsi="ＭＳ ゴシック" w:cs="ＭＳ 明朝" w:hint="eastAsia"/>
        </w:rPr>
        <w:t>あんしん</w:t>
      </w:r>
      <w:r w:rsidR="001336B6" w:rsidRPr="00A6280D">
        <w:rPr>
          <w:rFonts w:ascii="ＭＳ ゴシック" w:eastAsia="ＭＳ ゴシック" w:hAnsi="ＭＳ ゴシック" w:cs="ＭＳ 明朝" w:hint="eastAsia"/>
        </w:rPr>
        <w:t>」の</w:t>
      </w:r>
      <w:r w:rsidR="000725AA" w:rsidRPr="00A6280D">
        <w:rPr>
          <w:rFonts w:ascii="ＭＳ ゴシック" w:eastAsia="ＭＳ ゴシック" w:hAnsi="ＭＳ ゴシック" w:cs="ＭＳ 明朝" w:hint="eastAsia"/>
        </w:rPr>
        <w:t>創造</w:t>
      </w:r>
    </w:p>
    <w:p w14:paraId="6EF12929" w14:textId="77777777" w:rsidR="001336B6" w:rsidRPr="001336B6" w:rsidRDefault="001336B6" w:rsidP="007A15C6">
      <w:pPr>
        <w:ind w:firstLineChars="100" w:firstLine="210"/>
        <w:rPr>
          <w:rFonts w:ascii="ＭＳ 明朝" w:eastAsia="ＭＳ 明朝" w:hAnsi="ＭＳ 明朝"/>
        </w:rPr>
      </w:pPr>
    </w:p>
    <w:p w14:paraId="7ACCC185" w14:textId="6CB8F0A2" w:rsidR="001336B6" w:rsidRDefault="008F41B3" w:rsidP="001336B6">
      <w:pPr>
        <w:ind w:firstLineChars="100" w:firstLine="210"/>
        <w:rPr>
          <w:rFonts w:ascii="ＭＳ 明朝" w:eastAsia="ＭＳ 明朝" w:hAnsi="ＭＳ 明朝"/>
        </w:rPr>
      </w:pPr>
      <w:r>
        <w:rPr>
          <w:rFonts w:ascii="ＭＳ 明朝" w:eastAsia="ＭＳ 明朝" w:hAnsi="ＭＳ 明朝" w:hint="eastAsia"/>
        </w:rPr>
        <w:t>今、多くの</w:t>
      </w:r>
      <w:r w:rsidR="00F646FA" w:rsidRPr="0081092B">
        <w:rPr>
          <w:rFonts w:ascii="ＭＳ 明朝" w:eastAsia="ＭＳ 明朝" w:hAnsi="ＭＳ 明朝" w:hint="eastAsia"/>
        </w:rPr>
        <w:t>世帯</w:t>
      </w:r>
      <w:r w:rsidR="001336B6">
        <w:rPr>
          <w:rFonts w:ascii="ＭＳ 明朝" w:eastAsia="ＭＳ 明朝" w:hAnsi="ＭＳ 明朝" w:hint="eastAsia"/>
        </w:rPr>
        <w:t>が</w:t>
      </w:r>
      <w:r w:rsidR="00F646FA" w:rsidRPr="0081092B">
        <w:rPr>
          <w:rFonts w:ascii="ＭＳ 明朝" w:eastAsia="ＭＳ 明朝" w:hAnsi="ＭＳ 明朝" w:hint="eastAsia"/>
        </w:rPr>
        <w:t>単身化</w:t>
      </w:r>
      <w:r w:rsidR="001336B6">
        <w:rPr>
          <w:rFonts w:ascii="ＭＳ 明朝" w:eastAsia="ＭＳ 明朝" w:hAnsi="ＭＳ 明朝" w:hint="eastAsia"/>
        </w:rPr>
        <w:t>しており</w:t>
      </w:r>
      <w:r w:rsidR="00F646FA" w:rsidRPr="0081092B">
        <w:rPr>
          <w:rFonts w:ascii="ＭＳ 明朝" w:eastAsia="ＭＳ 明朝" w:hAnsi="ＭＳ 明朝" w:hint="eastAsia"/>
        </w:rPr>
        <w:t>、家族や親族関係</w:t>
      </w:r>
      <w:r w:rsidR="001336B6">
        <w:rPr>
          <w:rFonts w:ascii="ＭＳ 明朝" w:eastAsia="ＭＳ 明朝" w:hAnsi="ＭＳ 明朝" w:hint="eastAsia"/>
        </w:rPr>
        <w:t>が</w:t>
      </w:r>
      <w:r w:rsidR="00F646FA" w:rsidRPr="0081092B">
        <w:rPr>
          <w:rFonts w:ascii="ＭＳ 明朝" w:eastAsia="ＭＳ 明朝" w:hAnsi="ＭＳ 明朝" w:hint="eastAsia"/>
        </w:rPr>
        <w:t>希薄化</w:t>
      </w:r>
      <w:r w:rsidR="001336B6">
        <w:rPr>
          <w:rFonts w:ascii="ＭＳ 明朝" w:eastAsia="ＭＳ 明朝" w:hAnsi="ＭＳ 明朝" w:hint="eastAsia"/>
        </w:rPr>
        <w:t>しています。この社会変化は、これまで</w:t>
      </w:r>
      <w:r w:rsidR="00F646FA" w:rsidRPr="0081092B">
        <w:rPr>
          <w:rFonts w:ascii="ＭＳ 明朝" w:eastAsia="ＭＳ 明朝" w:hAnsi="ＭＳ 明朝" w:hint="eastAsia"/>
        </w:rPr>
        <w:t>社会</w:t>
      </w:r>
      <w:r w:rsidR="00D95468">
        <w:rPr>
          <w:rFonts w:ascii="ＭＳ 明朝" w:eastAsia="ＭＳ 明朝" w:hAnsi="ＭＳ 明朝" w:hint="eastAsia"/>
        </w:rPr>
        <w:t>的</w:t>
      </w:r>
      <w:r>
        <w:rPr>
          <w:rFonts w:ascii="ＭＳ 明朝" w:eastAsia="ＭＳ 明朝" w:hAnsi="ＭＳ 明朝" w:hint="eastAsia"/>
        </w:rPr>
        <w:t>機能</w:t>
      </w:r>
      <w:r w:rsidR="001336B6">
        <w:rPr>
          <w:rFonts w:ascii="ＭＳ 明朝" w:eastAsia="ＭＳ 明朝" w:hAnsi="ＭＳ 明朝" w:hint="eastAsia"/>
        </w:rPr>
        <w:t>の一つであった「保証人」の仕組みを、若者の自立、</w:t>
      </w:r>
      <w:r>
        <w:rPr>
          <w:rFonts w:ascii="ＭＳ 明朝" w:eastAsia="ＭＳ 明朝" w:hAnsi="ＭＳ 明朝" w:hint="eastAsia"/>
        </w:rPr>
        <w:t>障がい者の地域生活</w:t>
      </w:r>
      <w:r w:rsidR="001336B6">
        <w:rPr>
          <w:rFonts w:ascii="ＭＳ 明朝" w:eastAsia="ＭＳ 明朝" w:hAnsi="ＭＳ 明朝" w:hint="eastAsia"/>
        </w:rPr>
        <w:t>移行</w:t>
      </w:r>
      <w:r>
        <w:rPr>
          <w:rFonts w:ascii="ＭＳ 明朝" w:eastAsia="ＭＳ 明朝" w:hAnsi="ＭＳ 明朝" w:hint="eastAsia"/>
        </w:rPr>
        <w:t>、高齢者の住まうこと</w:t>
      </w:r>
      <w:r w:rsidR="001336B6">
        <w:rPr>
          <w:rFonts w:ascii="ＭＳ 明朝" w:eastAsia="ＭＳ 明朝" w:hAnsi="ＭＳ 明朝" w:hint="eastAsia"/>
        </w:rPr>
        <w:t>などに対する大きな壁へと変えてしまいました</w:t>
      </w:r>
      <w:r>
        <w:rPr>
          <w:rFonts w:ascii="ＭＳ 明朝" w:eastAsia="ＭＳ 明朝" w:hAnsi="ＭＳ 明朝" w:hint="eastAsia"/>
        </w:rPr>
        <w:t>。</w:t>
      </w:r>
    </w:p>
    <w:p w14:paraId="1138D028" w14:textId="08A20A68" w:rsidR="00F646FA" w:rsidRPr="0081092B" w:rsidRDefault="001336B6" w:rsidP="001336B6">
      <w:pPr>
        <w:ind w:firstLineChars="100" w:firstLine="210"/>
        <w:rPr>
          <w:rFonts w:ascii="ＭＳ 明朝" w:eastAsia="ＭＳ 明朝" w:hAnsi="ＭＳ 明朝"/>
        </w:rPr>
      </w:pPr>
      <w:r>
        <w:rPr>
          <w:rFonts w:ascii="ＭＳ 明朝" w:eastAsia="ＭＳ 明朝" w:hAnsi="ＭＳ 明朝" w:hint="eastAsia"/>
        </w:rPr>
        <w:t>そこで、この「保証人」の壁を乗り越え、「あんしん」した地域生活を支える</w:t>
      </w:r>
      <w:r w:rsidR="008F41B3">
        <w:rPr>
          <w:rFonts w:ascii="ＭＳ 明朝" w:eastAsia="ＭＳ 明朝" w:hAnsi="ＭＳ 明朝" w:hint="eastAsia"/>
        </w:rPr>
        <w:t>ため</w:t>
      </w:r>
      <w:r>
        <w:rPr>
          <w:rFonts w:ascii="ＭＳ 明朝" w:eastAsia="ＭＳ 明朝" w:hAnsi="ＭＳ 明朝" w:hint="eastAsia"/>
        </w:rPr>
        <w:t>に</w:t>
      </w:r>
      <w:r w:rsidR="008F41B3">
        <w:rPr>
          <w:rFonts w:ascii="ＭＳ 明朝" w:eastAsia="ＭＳ 明朝" w:hAnsi="ＭＳ 明朝" w:hint="eastAsia"/>
        </w:rPr>
        <w:t>、人的保証に代わる機関</w:t>
      </w:r>
      <w:r>
        <w:rPr>
          <w:rFonts w:ascii="ＭＳ 明朝" w:eastAsia="ＭＳ 明朝" w:hAnsi="ＭＳ 明朝" w:hint="eastAsia"/>
        </w:rPr>
        <w:t>的</w:t>
      </w:r>
      <w:r w:rsidR="008F41B3">
        <w:rPr>
          <w:rFonts w:ascii="ＭＳ 明朝" w:eastAsia="ＭＳ 明朝" w:hAnsi="ＭＳ 明朝" w:hint="eastAsia"/>
        </w:rPr>
        <w:t>保証の仕組みを創造し</w:t>
      </w:r>
      <w:r>
        <w:rPr>
          <w:rFonts w:ascii="ＭＳ 明朝" w:eastAsia="ＭＳ 明朝" w:hAnsi="ＭＳ 明朝" w:hint="eastAsia"/>
        </w:rPr>
        <w:t>、実践しているのが</w:t>
      </w:r>
      <w:r w:rsidR="00D95468">
        <w:rPr>
          <w:rFonts w:ascii="ＭＳ 明朝" w:eastAsia="ＭＳ 明朝" w:hAnsi="ＭＳ 明朝" w:hint="eastAsia"/>
        </w:rPr>
        <w:t>「入居保証・生活支援事業」及び「身元保証・就労支援</w:t>
      </w:r>
      <w:r>
        <w:rPr>
          <w:rFonts w:ascii="ＭＳ 明朝" w:eastAsia="ＭＳ 明朝" w:hAnsi="ＭＳ 明朝" w:hint="eastAsia"/>
        </w:rPr>
        <w:t>事業</w:t>
      </w:r>
      <w:r w:rsidR="00D95468">
        <w:rPr>
          <w:rFonts w:ascii="ＭＳ 明朝" w:eastAsia="ＭＳ 明朝" w:hAnsi="ＭＳ 明朝" w:hint="eastAsia"/>
        </w:rPr>
        <w:t>」</w:t>
      </w:r>
      <w:r>
        <w:rPr>
          <w:rFonts w:ascii="ＭＳ 明朝" w:eastAsia="ＭＳ 明朝" w:hAnsi="ＭＳ 明朝" w:hint="eastAsia"/>
        </w:rPr>
        <w:t>です。</w:t>
      </w:r>
      <w:r w:rsidR="00D95468">
        <w:rPr>
          <w:rFonts w:ascii="ＭＳ 明朝" w:eastAsia="ＭＳ 明朝" w:hAnsi="ＭＳ 明朝" w:hint="eastAsia"/>
        </w:rPr>
        <w:t>これらの事業</w:t>
      </w:r>
      <w:r>
        <w:rPr>
          <w:rFonts w:ascii="ＭＳ 明朝" w:eastAsia="ＭＳ 明朝" w:hAnsi="ＭＳ 明朝" w:hint="eastAsia"/>
        </w:rPr>
        <w:t>は、</w:t>
      </w:r>
      <w:r w:rsidR="00D95468">
        <w:rPr>
          <w:rFonts w:ascii="ＭＳ 明朝" w:eastAsia="ＭＳ 明朝" w:hAnsi="ＭＳ 明朝" w:hint="eastAsia"/>
        </w:rPr>
        <w:t>金銭的</w:t>
      </w:r>
      <w:r w:rsidR="00F6362B" w:rsidRPr="0081092B">
        <w:rPr>
          <w:rFonts w:ascii="ＭＳ 明朝" w:eastAsia="ＭＳ 明朝" w:hAnsi="ＭＳ 明朝" w:hint="eastAsia"/>
        </w:rPr>
        <w:t>保証</w:t>
      </w:r>
      <w:r>
        <w:rPr>
          <w:rFonts w:ascii="ＭＳ 明朝" w:eastAsia="ＭＳ 明朝" w:hAnsi="ＭＳ 明朝" w:hint="eastAsia"/>
        </w:rPr>
        <w:t>に加え、入居</w:t>
      </w:r>
      <w:r w:rsidR="008F41B3">
        <w:rPr>
          <w:rFonts w:ascii="ＭＳ 明朝" w:eastAsia="ＭＳ 明朝" w:hAnsi="ＭＳ 明朝" w:hint="eastAsia"/>
        </w:rPr>
        <w:t>後</w:t>
      </w:r>
      <w:r w:rsidR="00D95468">
        <w:rPr>
          <w:rFonts w:ascii="ＭＳ 明朝" w:eastAsia="ＭＳ 明朝" w:hAnsi="ＭＳ 明朝" w:hint="eastAsia"/>
        </w:rPr>
        <w:t>や就労後</w:t>
      </w:r>
      <w:r w:rsidR="008F41B3">
        <w:rPr>
          <w:rFonts w:ascii="ＭＳ 明朝" w:eastAsia="ＭＳ 明朝" w:hAnsi="ＭＳ 明朝" w:hint="eastAsia"/>
        </w:rPr>
        <w:t>の</w:t>
      </w:r>
      <w:r>
        <w:rPr>
          <w:rFonts w:ascii="ＭＳ 明朝" w:eastAsia="ＭＳ 明朝" w:hAnsi="ＭＳ 明朝" w:hint="eastAsia"/>
        </w:rPr>
        <w:t>地域</w:t>
      </w:r>
      <w:r w:rsidR="00D95468">
        <w:rPr>
          <w:rFonts w:ascii="ＭＳ 明朝" w:eastAsia="ＭＳ 明朝" w:hAnsi="ＭＳ 明朝" w:hint="eastAsia"/>
        </w:rPr>
        <w:t>における</w:t>
      </w:r>
      <w:r w:rsidR="003439A0" w:rsidRPr="0081092B">
        <w:rPr>
          <w:rFonts w:ascii="ＭＳ 明朝" w:eastAsia="ＭＳ 明朝" w:hAnsi="ＭＳ 明朝" w:hint="eastAsia"/>
        </w:rPr>
        <w:t>生活支援を組み合わせ</w:t>
      </w:r>
      <w:r w:rsidR="00D95468">
        <w:rPr>
          <w:rFonts w:ascii="ＭＳ 明朝" w:eastAsia="ＭＳ 明朝" w:hAnsi="ＭＳ 明朝" w:hint="eastAsia"/>
        </w:rPr>
        <w:t>ながら</w:t>
      </w:r>
      <w:r>
        <w:rPr>
          <w:rFonts w:ascii="ＭＳ 明朝" w:eastAsia="ＭＳ 明朝" w:hAnsi="ＭＳ 明朝" w:hint="eastAsia"/>
        </w:rPr>
        <w:t>、多機関協働による包括的支援体制の構築を目指しています</w:t>
      </w:r>
      <w:r w:rsidR="00BC13E5" w:rsidRPr="0081092B">
        <w:rPr>
          <w:rFonts w:ascii="ＭＳ 明朝" w:eastAsia="ＭＳ 明朝" w:hAnsi="ＭＳ 明朝" w:hint="eastAsia"/>
        </w:rPr>
        <w:t>。</w:t>
      </w:r>
    </w:p>
    <w:p w14:paraId="4708F93F" w14:textId="47681BFA" w:rsidR="00D743FD" w:rsidRPr="001336B6" w:rsidRDefault="001336B6" w:rsidP="001336B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C31B0C7" wp14:editId="7CEFC2B1">
                <wp:simplePos x="0" y="0"/>
                <wp:positionH relativeFrom="margin">
                  <wp:posOffset>196215</wp:posOffset>
                </wp:positionH>
                <wp:positionV relativeFrom="paragraph">
                  <wp:posOffset>168275</wp:posOffset>
                </wp:positionV>
                <wp:extent cx="1990725" cy="5905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1990725" cy="590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5A993BD" w14:textId="77777777" w:rsidR="001336B6" w:rsidRDefault="00216EBF" w:rsidP="001336B6">
                            <w:pPr>
                              <w:jc w:val="left"/>
                              <w:rPr>
                                <w:rFonts w:ascii="ＭＳ 明朝" w:eastAsia="ＭＳ 明朝" w:hAnsi="ＭＳ 明朝"/>
                              </w:rPr>
                            </w:pPr>
                            <w:r>
                              <w:rPr>
                                <w:rFonts w:ascii="ＭＳ 明朝" w:eastAsia="ＭＳ 明朝" w:hAnsi="ＭＳ 明朝" w:hint="eastAsia"/>
                              </w:rPr>
                              <w:t>◇</w:t>
                            </w:r>
                            <w:r w:rsidRPr="0081092B">
                              <w:rPr>
                                <w:rFonts w:ascii="ＭＳ 明朝" w:eastAsia="ＭＳ 明朝" w:hAnsi="ＭＳ 明朝" w:hint="eastAsia"/>
                              </w:rPr>
                              <w:t>入居保証・生活支援事業</w:t>
                            </w:r>
                          </w:p>
                          <w:p w14:paraId="0FC3A79A" w14:textId="285F4956" w:rsidR="00216EBF" w:rsidRDefault="00216EBF" w:rsidP="001336B6">
                            <w:pPr>
                              <w:jc w:val="left"/>
                            </w:pPr>
                            <w:r>
                              <w:rPr>
                                <w:rFonts w:ascii="ＭＳ 明朝" w:eastAsia="ＭＳ 明朝" w:hAnsi="ＭＳ 明朝" w:hint="eastAsia"/>
                              </w:rPr>
                              <w:t>◇</w:t>
                            </w:r>
                            <w:r w:rsidRPr="0081092B">
                              <w:rPr>
                                <w:rFonts w:ascii="ＭＳ 明朝" w:eastAsia="ＭＳ 明朝" w:hAnsi="ＭＳ 明朝" w:hint="eastAsia"/>
                              </w:rPr>
                              <w:t>身元保証・就職支援事業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1B0C7" id="四角形: 角を丸くする 1" o:spid="_x0000_s1027" style="position:absolute;left:0;text-align:left;margin-left:15.45pt;margin-top:13.25pt;width:156.7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" fillcolor="white [3201]" strokecolor="#70ad47 [3209]" strokeweight="1pt">
                <v:stroke joinstyle="miter"/>
                <v:textbox>
                  <w:txbxContent>
                    <w:p w14:paraId="15A993BD" w14:textId="77777777" w:rsidR="001336B6" w:rsidRDefault="00216EBF" w:rsidP="001336B6">
                      <w:pPr>
                        <w:jc w:val="left"/>
                        <w:rPr>
                          <w:rFonts w:ascii="ＭＳ 明朝" w:eastAsia="ＭＳ 明朝" w:hAnsi="ＭＳ 明朝"/>
                        </w:rPr>
                      </w:pPr>
                      <w:r>
                        <w:rPr>
                          <w:rFonts w:ascii="ＭＳ 明朝" w:eastAsia="ＭＳ 明朝" w:hAnsi="ＭＳ 明朝" w:hint="eastAsia"/>
                        </w:rPr>
                        <w:t>◇</w:t>
                      </w:r>
                      <w:r w:rsidRPr="0081092B">
                        <w:rPr>
                          <w:rFonts w:ascii="ＭＳ 明朝" w:eastAsia="ＭＳ 明朝" w:hAnsi="ＭＳ 明朝" w:hint="eastAsia"/>
                        </w:rPr>
                        <w:t>入居保証・生活支援事業</w:t>
                      </w:r>
                    </w:p>
                    <w:p w14:paraId="0FC3A79A" w14:textId="285F4956" w:rsidR="00216EBF" w:rsidRDefault="00216EBF" w:rsidP="001336B6">
                      <w:pPr>
                        <w:jc w:val="left"/>
                      </w:pPr>
                      <w:r>
                        <w:rPr>
                          <w:rFonts w:ascii="ＭＳ 明朝" w:eastAsia="ＭＳ 明朝" w:hAnsi="ＭＳ 明朝" w:hint="eastAsia"/>
                        </w:rPr>
                        <w:t>◇</w:t>
                      </w:r>
                      <w:r w:rsidRPr="0081092B">
                        <w:rPr>
                          <w:rFonts w:ascii="ＭＳ 明朝" w:eastAsia="ＭＳ 明朝" w:hAnsi="ＭＳ 明朝" w:hint="eastAsia"/>
                        </w:rPr>
                        <w:t>身元保証・就職支援事業</w:t>
                      </w:r>
                    </w:p>
                  </w:txbxContent>
                </v:textbox>
                <w10:wrap anchorx="margin"/>
              </v:roundrect>
            </w:pict>
          </mc:Fallback>
        </mc:AlternateContent>
      </w:r>
    </w:p>
    <w:p w14:paraId="38B77F61" w14:textId="06BACD71" w:rsidR="00D743FD" w:rsidRDefault="00D743FD" w:rsidP="001336B6">
      <w:pPr>
        <w:rPr>
          <w:rFonts w:ascii="ＭＳ 明朝" w:eastAsia="ＭＳ 明朝" w:hAnsi="ＭＳ 明朝"/>
        </w:rPr>
      </w:pPr>
    </w:p>
    <w:p w14:paraId="2BEA5D87" w14:textId="10EAA231" w:rsidR="00125315" w:rsidRDefault="00125315" w:rsidP="001336B6">
      <w:pPr>
        <w:rPr>
          <w:rFonts w:ascii="ＭＳ 明朝" w:eastAsia="ＭＳ 明朝" w:hAnsi="ＭＳ 明朝"/>
        </w:rPr>
      </w:pPr>
    </w:p>
    <w:p w14:paraId="145CF71D" w14:textId="4D80C7AF" w:rsidR="004565F7" w:rsidRDefault="004565F7" w:rsidP="001336B6">
      <w:pPr>
        <w:rPr>
          <w:rFonts w:ascii="ＭＳ 明朝" w:eastAsia="ＭＳ 明朝" w:hAnsi="ＭＳ 明朝"/>
        </w:rPr>
      </w:pPr>
    </w:p>
    <w:p w14:paraId="60796E99" w14:textId="77777777" w:rsidR="004565F7" w:rsidRDefault="004565F7" w:rsidP="001336B6">
      <w:pPr>
        <w:rPr>
          <w:rFonts w:ascii="ＭＳ 明朝" w:eastAsia="ＭＳ 明朝" w:hAnsi="ＭＳ 明朝"/>
        </w:rPr>
      </w:pPr>
    </w:p>
    <w:p w14:paraId="694E593A" w14:textId="7A39806E" w:rsidR="00BC1D9F" w:rsidRPr="00A6280D" w:rsidRDefault="00A6280D" w:rsidP="007A15C6">
      <w:pPr>
        <w:rPr>
          <w:rFonts w:ascii="ＭＳ ゴシック" w:eastAsia="ＭＳ ゴシック" w:hAnsi="ＭＳ ゴシック"/>
        </w:rPr>
      </w:pPr>
      <w:r w:rsidRPr="00A6280D">
        <w:rPr>
          <w:rFonts w:ascii="ＭＳ ゴシック" w:eastAsia="ＭＳ ゴシック" w:hAnsi="ＭＳ ゴシック" w:hint="eastAsia"/>
        </w:rPr>
        <w:t>○</w:t>
      </w:r>
      <w:r w:rsidR="008F41B3" w:rsidRPr="00A6280D">
        <w:rPr>
          <w:rFonts w:ascii="ＭＳ ゴシック" w:eastAsia="ＭＳ ゴシック" w:hAnsi="ＭＳ ゴシック" w:hint="eastAsia"/>
        </w:rPr>
        <w:t>小さな命を</w:t>
      </w:r>
      <w:r w:rsidR="00897366" w:rsidRPr="00A6280D">
        <w:rPr>
          <w:rFonts w:ascii="ＭＳ ゴシック" w:eastAsia="ＭＳ ゴシック" w:hAnsi="ＭＳ ゴシック" w:hint="eastAsia"/>
        </w:rPr>
        <w:t>はぐくむ</w:t>
      </w:r>
      <w:r w:rsidR="008F41B3" w:rsidRPr="00A6280D">
        <w:rPr>
          <w:rFonts w:ascii="ＭＳ ゴシック" w:eastAsia="ＭＳ ゴシック" w:hAnsi="ＭＳ ゴシック" w:hint="eastAsia"/>
        </w:rPr>
        <w:t>ための</w:t>
      </w:r>
      <w:r w:rsidR="001336B6" w:rsidRPr="00A6280D">
        <w:rPr>
          <w:rFonts w:ascii="ＭＳ ゴシック" w:eastAsia="ＭＳ ゴシック" w:hAnsi="ＭＳ ゴシック" w:hint="eastAsia"/>
        </w:rPr>
        <w:t>「</w:t>
      </w:r>
      <w:r w:rsidR="00957EB8" w:rsidRPr="00A6280D">
        <w:rPr>
          <w:rFonts w:ascii="ＭＳ ゴシック" w:eastAsia="ＭＳ ゴシック" w:hAnsi="ＭＳ ゴシック" w:hint="eastAsia"/>
        </w:rPr>
        <w:t>あんしん</w:t>
      </w:r>
      <w:r w:rsidR="001336B6" w:rsidRPr="00A6280D">
        <w:rPr>
          <w:rFonts w:ascii="ＭＳ ゴシック" w:eastAsia="ＭＳ ゴシック" w:hAnsi="ＭＳ ゴシック" w:hint="eastAsia"/>
        </w:rPr>
        <w:t>」の</w:t>
      </w:r>
      <w:r w:rsidR="00627EE3" w:rsidRPr="00A6280D">
        <w:rPr>
          <w:rFonts w:ascii="ＭＳ ゴシック" w:eastAsia="ＭＳ ゴシック" w:hAnsi="ＭＳ ゴシック" w:hint="eastAsia"/>
        </w:rPr>
        <w:t>創造</w:t>
      </w:r>
    </w:p>
    <w:p w14:paraId="08B1DC9F" w14:textId="1A9D21C7" w:rsidR="001336B6" w:rsidRDefault="00C008CB" w:rsidP="00B313DB">
      <w:pPr>
        <w:rPr>
          <w:rFonts w:ascii="ＭＳ 明朝" w:eastAsia="ＭＳ 明朝" w:hAnsi="ＭＳ 明朝"/>
        </w:rPr>
      </w:pPr>
      <w:r>
        <w:rPr>
          <w:rFonts w:ascii="ＭＳ 明朝" w:eastAsia="ＭＳ 明朝" w:hAnsi="ＭＳ 明朝" w:hint="eastAsia"/>
        </w:rPr>
        <w:t xml:space="preserve">　</w:t>
      </w:r>
    </w:p>
    <w:p w14:paraId="05975CA6" w14:textId="77777777" w:rsidR="00D95468" w:rsidRDefault="00594748" w:rsidP="001336B6">
      <w:pPr>
        <w:ind w:firstLineChars="100" w:firstLine="210"/>
        <w:rPr>
          <w:rFonts w:ascii="ＭＳ 明朝" w:eastAsia="ＭＳ 明朝" w:hAnsi="ＭＳ 明朝"/>
        </w:rPr>
      </w:pPr>
      <w:r>
        <w:rPr>
          <w:rFonts w:ascii="ＭＳ 明朝" w:eastAsia="ＭＳ 明朝" w:hAnsi="ＭＳ 明朝" w:hint="eastAsia"/>
        </w:rPr>
        <w:t>乳幼児を抱えながら</w:t>
      </w:r>
      <w:r w:rsidR="008F41B3">
        <w:rPr>
          <w:rFonts w:ascii="ＭＳ 明朝" w:eastAsia="ＭＳ 明朝" w:hAnsi="ＭＳ 明朝" w:hint="eastAsia"/>
        </w:rPr>
        <w:t>経済的に困窮し</w:t>
      </w:r>
      <w:r w:rsidR="001336B6">
        <w:rPr>
          <w:rFonts w:ascii="ＭＳ 明朝" w:eastAsia="ＭＳ 明朝" w:hAnsi="ＭＳ 明朝" w:hint="eastAsia"/>
        </w:rPr>
        <w:t>てい</w:t>
      </w:r>
      <w:r w:rsidR="00D12734">
        <w:rPr>
          <w:rFonts w:ascii="ＭＳ 明朝" w:eastAsia="ＭＳ 明朝" w:hAnsi="ＭＳ 明朝" w:hint="eastAsia"/>
        </w:rPr>
        <w:t>たり</w:t>
      </w:r>
      <w:r w:rsidR="001336B6">
        <w:rPr>
          <w:rFonts w:ascii="ＭＳ 明朝" w:eastAsia="ＭＳ 明朝" w:hAnsi="ＭＳ 明朝" w:hint="eastAsia"/>
        </w:rPr>
        <w:t>、</w:t>
      </w:r>
      <w:r w:rsidR="00D12734">
        <w:rPr>
          <w:rFonts w:ascii="ＭＳ 明朝" w:eastAsia="ＭＳ 明朝" w:hAnsi="ＭＳ 明朝" w:hint="eastAsia"/>
        </w:rPr>
        <w:t>社会から孤立</w:t>
      </w:r>
      <w:r w:rsidR="001336B6">
        <w:rPr>
          <w:rFonts w:ascii="ＭＳ 明朝" w:eastAsia="ＭＳ 明朝" w:hAnsi="ＭＳ 明朝" w:hint="eastAsia"/>
        </w:rPr>
        <w:t>した</w:t>
      </w:r>
      <w:r>
        <w:rPr>
          <w:rFonts w:ascii="ＭＳ 明朝" w:eastAsia="ＭＳ 明朝" w:hAnsi="ＭＳ 明朝" w:hint="eastAsia"/>
        </w:rPr>
        <w:t>状況にある世帯の生活不安はとても大き</w:t>
      </w:r>
      <w:r w:rsidR="00DB1B05">
        <w:rPr>
          <w:rFonts w:ascii="ＭＳ 明朝" w:eastAsia="ＭＳ 明朝" w:hAnsi="ＭＳ 明朝" w:hint="eastAsia"/>
        </w:rPr>
        <w:t>いことが想像されます。</w:t>
      </w:r>
      <w:r w:rsidR="001336B6">
        <w:rPr>
          <w:rFonts w:ascii="ＭＳ 明朝" w:eastAsia="ＭＳ 明朝" w:hAnsi="ＭＳ 明朝" w:hint="eastAsia"/>
        </w:rPr>
        <w:t>どのような世帯に生まれた子どもで</w:t>
      </w:r>
      <w:r w:rsidR="00B313DB">
        <w:rPr>
          <w:rFonts w:ascii="ＭＳ 明朝" w:eastAsia="ＭＳ 明朝" w:hAnsi="ＭＳ 明朝" w:hint="eastAsia"/>
        </w:rPr>
        <w:t>も、その小さな命は健やかにはぐくまれ、</w:t>
      </w:r>
      <w:r w:rsidR="001336B6">
        <w:rPr>
          <w:rFonts w:ascii="ＭＳ 明朝" w:eastAsia="ＭＳ 明朝" w:hAnsi="ＭＳ 明朝" w:hint="eastAsia"/>
        </w:rPr>
        <w:t>そして育てていくことは社会の</w:t>
      </w:r>
      <w:r w:rsidR="00B313DB">
        <w:rPr>
          <w:rFonts w:ascii="ＭＳ 明朝" w:eastAsia="ＭＳ 明朝" w:hAnsi="ＭＳ 明朝" w:hint="eastAsia"/>
        </w:rPr>
        <w:t>使命でもあります。</w:t>
      </w:r>
    </w:p>
    <w:p w14:paraId="0627B71C" w14:textId="2E7AB13B" w:rsidR="00C008CB" w:rsidRDefault="001336B6" w:rsidP="001336B6">
      <w:pPr>
        <w:ind w:firstLineChars="100" w:firstLine="210"/>
        <w:rPr>
          <w:rFonts w:ascii="ＭＳ 明朝" w:eastAsia="ＭＳ 明朝" w:hAnsi="ＭＳ 明朝"/>
        </w:rPr>
      </w:pPr>
      <w:r>
        <w:rPr>
          <w:rFonts w:ascii="ＭＳ 明朝" w:eastAsia="ＭＳ 明朝" w:hAnsi="ＭＳ 明朝" w:hint="eastAsia"/>
        </w:rPr>
        <w:t>しかし、</w:t>
      </w:r>
      <w:r w:rsidR="00B313DB">
        <w:rPr>
          <w:rFonts w:ascii="ＭＳ 明朝" w:eastAsia="ＭＳ 明朝" w:hAnsi="ＭＳ 明朝" w:hint="eastAsia"/>
        </w:rPr>
        <w:t>生活</w:t>
      </w:r>
      <w:r>
        <w:rPr>
          <w:rFonts w:ascii="ＭＳ 明朝" w:eastAsia="ＭＳ 明朝" w:hAnsi="ＭＳ 明朝" w:hint="eastAsia"/>
        </w:rPr>
        <w:t>に</w:t>
      </w:r>
      <w:r w:rsidR="00B313DB">
        <w:rPr>
          <w:rFonts w:ascii="ＭＳ 明朝" w:eastAsia="ＭＳ 明朝" w:hAnsi="ＭＳ 明朝" w:hint="eastAsia"/>
        </w:rPr>
        <w:t>困窮</w:t>
      </w:r>
      <w:r>
        <w:rPr>
          <w:rFonts w:ascii="ＭＳ 明朝" w:eastAsia="ＭＳ 明朝" w:hAnsi="ＭＳ 明朝" w:hint="eastAsia"/>
        </w:rPr>
        <w:t>する世帯への既存の食糧支援</w:t>
      </w:r>
      <w:r w:rsidR="00D95468">
        <w:rPr>
          <w:rFonts w:ascii="ＭＳ 明朝" w:eastAsia="ＭＳ 明朝" w:hAnsi="ＭＳ 明朝" w:hint="eastAsia"/>
        </w:rPr>
        <w:t>で</w:t>
      </w:r>
      <w:r>
        <w:rPr>
          <w:rFonts w:ascii="ＭＳ 明朝" w:eastAsia="ＭＳ 明朝" w:hAnsi="ＭＳ 明朝" w:hint="eastAsia"/>
        </w:rPr>
        <w:t>は</w:t>
      </w:r>
      <w:r w:rsidR="00DB1B05">
        <w:rPr>
          <w:rFonts w:ascii="ＭＳ 明朝" w:eastAsia="ＭＳ 明朝" w:hAnsi="ＭＳ 明朝" w:hint="eastAsia"/>
        </w:rPr>
        <w:t>、例えばミルクや離乳食、おやつ</w:t>
      </w:r>
      <w:r w:rsidR="00B313DB">
        <w:rPr>
          <w:rFonts w:ascii="ＭＳ 明朝" w:eastAsia="ＭＳ 明朝" w:hAnsi="ＭＳ 明朝" w:hint="eastAsia"/>
        </w:rPr>
        <w:t>など乳幼児に限定した</w:t>
      </w:r>
      <w:r w:rsidR="00D95468">
        <w:rPr>
          <w:rFonts w:ascii="ＭＳ 明朝" w:eastAsia="ＭＳ 明朝" w:hAnsi="ＭＳ 明朝" w:hint="eastAsia"/>
        </w:rPr>
        <w:t>食品等の提供が</w:t>
      </w:r>
      <w:r w:rsidR="00DB1B05">
        <w:rPr>
          <w:rFonts w:ascii="ＭＳ 明朝" w:eastAsia="ＭＳ 明朝" w:hAnsi="ＭＳ 明朝" w:hint="eastAsia"/>
        </w:rPr>
        <w:t>難し</w:t>
      </w:r>
      <w:r>
        <w:rPr>
          <w:rFonts w:ascii="ＭＳ 明朝" w:eastAsia="ＭＳ 明朝" w:hAnsi="ＭＳ 明朝" w:hint="eastAsia"/>
        </w:rPr>
        <w:t>い状況にあります。このことに対応するため</w:t>
      </w:r>
      <w:r w:rsidR="00B313DB">
        <w:rPr>
          <w:rFonts w:ascii="ＭＳ 明朝" w:eastAsia="ＭＳ 明朝" w:hAnsi="ＭＳ 明朝" w:hint="eastAsia"/>
        </w:rPr>
        <w:t>、</w:t>
      </w:r>
      <w:r>
        <w:rPr>
          <w:rFonts w:ascii="ＭＳ 明朝" w:eastAsia="ＭＳ 明朝" w:hAnsi="ＭＳ 明朝" w:hint="eastAsia"/>
        </w:rPr>
        <w:t>乳幼児のための</w:t>
      </w:r>
      <w:r w:rsidR="00B313DB">
        <w:rPr>
          <w:rFonts w:ascii="ＭＳ 明朝" w:eastAsia="ＭＳ 明朝" w:hAnsi="ＭＳ 明朝" w:hint="eastAsia"/>
        </w:rPr>
        <w:t>食品</w:t>
      </w:r>
      <w:r w:rsidR="00D95468">
        <w:rPr>
          <w:rFonts w:ascii="ＭＳ 明朝" w:eastAsia="ＭＳ 明朝" w:hAnsi="ＭＳ 明朝" w:hint="eastAsia"/>
        </w:rPr>
        <w:t>等</w:t>
      </w:r>
      <w:r w:rsidR="00B313DB">
        <w:rPr>
          <w:rFonts w:ascii="ＭＳ 明朝" w:eastAsia="ＭＳ 明朝" w:hAnsi="ＭＳ 明朝" w:hint="eastAsia"/>
        </w:rPr>
        <w:t>を</w:t>
      </w:r>
      <w:r>
        <w:rPr>
          <w:rFonts w:ascii="ＭＳ 明朝" w:eastAsia="ＭＳ 明朝" w:hAnsi="ＭＳ 明朝" w:hint="eastAsia"/>
        </w:rPr>
        <w:t>調達し、困窮状態にある子育て世帯を支援していきます</w:t>
      </w:r>
      <w:r w:rsidR="00125315">
        <w:rPr>
          <w:rFonts w:ascii="ＭＳ 明朝" w:eastAsia="ＭＳ 明朝" w:hAnsi="ＭＳ 明朝" w:hint="eastAsia"/>
        </w:rPr>
        <w:t>。</w:t>
      </w:r>
    </w:p>
    <w:p w14:paraId="2179BE86" w14:textId="608352C5" w:rsidR="00C008CB" w:rsidRPr="00125315" w:rsidRDefault="001336B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9B8CBEA" wp14:editId="50964DD3">
                <wp:simplePos x="0" y="0"/>
                <wp:positionH relativeFrom="margin">
                  <wp:posOffset>139065</wp:posOffset>
                </wp:positionH>
                <wp:positionV relativeFrom="paragraph">
                  <wp:posOffset>139700</wp:posOffset>
                </wp:positionV>
                <wp:extent cx="1981200" cy="3048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1981200" cy="304800"/>
                        </a:xfrm>
                        <a:prstGeom prst="roundRect">
                          <a:avLst/>
                        </a:prstGeom>
                        <a:solidFill>
                          <a:sysClr val="window" lastClr="FFFFFF"/>
                        </a:solidFill>
                        <a:ln w="12700" cap="flat" cmpd="sng" algn="ctr">
                          <a:solidFill>
                            <a:srgbClr val="70AD47"/>
                          </a:solidFill>
                          <a:prstDash val="solid"/>
                          <a:miter lim="800000"/>
                        </a:ln>
                        <a:effectLst/>
                      </wps:spPr>
                      <wps:txbx>
                        <w:txbxContent>
                          <w:p w14:paraId="1080E180" w14:textId="4556EDB2" w:rsidR="00216EBF" w:rsidRDefault="00216EBF" w:rsidP="001336B6">
                            <w:r>
                              <w:rPr>
                                <w:rFonts w:ascii="ＭＳ 明朝" w:eastAsia="ＭＳ 明朝" w:hAnsi="ＭＳ 明朝" w:hint="eastAsia"/>
                              </w:rPr>
                              <w:t>◇乳幼児支援品提供</w:t>
                            </w:r>
                            <w:r w:rsidRPr="0081092B">
                              <w:rPr>
                                <w:rFonts w:ascii="ＭＳ 明朝" w:eastAsia="ＭＳ 明朝" w:hAnsi="ＭＳ 明朝" w:hint="eastAsia"/>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8CBEA" id="四角形: 角を丸くする 2" o:spid="_x0000_s1028" style="position:absolute;left:0;text-align:left;margin-left:10.95pt;margin-top:11pt;width:156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" fillcolor="window" strokecolor="#70ad47" strokeweight="1pt">
                <v:stroke joinstyle="miter"/>
                <v:textbox>
                  <w:txbxContent>
                    <w:p w14:paraId="1080E180" w14:textId="4556EDB2" w:rsidR="00216EBF" w:rsidRDefault="00216EBF" w:rsidP="001336B6">
                      <w:r>
                        <w:rPr>
                          <w:rFonts w:ascii="ＭＳ 明朝" w:eastAsia="ＭＳ 明朝" w:hAnsi="ＭＳ 明朝" w:hint="eastAsia"/>
                        </w:rPr>
                        <w:t>◇乳幼児支援品提供</w:t>
                      </w:r>
                      <w:r w:rsidRPr="0081092B">
                        <w:rPr>
                          <w:rFonts w:ascii="ＭＳ 明朝" w:eastAsia="ＭＳ 明朝" w:hAnsi="ＭＳ 明朝" w:hint="eastAsia"/>
                        </w:rPr>
                        <w:t>事業</w:t>
                      </w:r>
                    </w:p>
                  </w:txbxContent>
                </v:textbox>
                <w10:wrap anchorx="margin"/>
              </v:roundrect>
            </w:pict>
          </mc:Fallback>
        </mc:AlternateContent>
      </w:r>
    </w:p>
    <w:p w14:paraId="287219FE" w14:textId="40859A75" w:rsidR="00A527E2" w:rsidRDefault="00A527E2">
      <w:pPr>
        <w:rPr>
          <w:rFonts w:ascii="ＭＳ 明朝" w:eastAsia="ＭＳ 明朝" w:hAnsi="ＭＳ 明朝"/>
        </w:rPr>
      </w:pPr>
    </w:p>
    <w:p w14:paraId="2CBA807C" w14:textId="2E4B1CE6" w:rsidR="00B313DB" w:rsidRDefault="00B313DB">
      <w:pPr>
        <w:rPr>
          <w:rFonts w:ascii="ＭＳ 明朝" w:eastAsia="ＭＳ 明朝" w:hAnsi="ＭＳ 明朝"/>
        </w:rPr>
      </w:pPr>
    </w:p>
    <w:p w14:paraId="0F5A1087" w14:textId="2D915F7A" w:rsidR="000A0A1B" w:rsidRPr="00A6280D" w:rsidRDefault="00A6280D" w:rsidP="007A15C6">
      <w:pPr>
        <w:rPr>
          <w:rFonts w:ascii="ＭＳ ゴシック" w:eastAsia="ＭＳ ゴシック" w:hAnsi="ＭＳ ゴシック"/>
        </w:rPr>
      </w:pPr>
      <w:r w:rsidRPr="00A6280D">
        <w:rPr>
          <w:rFonts w:ascii="ＭＳ ゴシック" w:eastAsia="ＭＳ ゴシック" w:hAnsi="ＭＳ ゴシック" w:hint="eastAsia"/>
        </w:rPr>
        <w:t>○</w:t>
      </w:r>
      <w:r w:rsidR="00065A11" w:rsidRPr="00A6280D">
        <w:rPr>
          <w:rFonts w:ascii="ＭＳ ゴシック" w:eastAsia="ＭＳ ゴシック" w:hAnsi="ＭＳ ゴシック" w:hint="eastAsia"/>
        </w:rPr>
        <w:t>生活</w:t>
      </w:r>
      <w:r w:rsidR="001336B6" w:rsidRPr="00A6280D">
        <w:rPr>
          <w:rFonts w:ascii="ＭＳ ゴシック" w:eastAsia="ＭＳ ゴシック" w:hAnsi="ＭＳ ゴシック" w:hint="eastAsia"/>
        </w:rPr>
        <w:t>改善による「</w:t>
      </w:r>
      <w:r w:rsidR="00897366" w:rsidRPr="00A6280D">
        <w:rPr>
          <w:rFonts w:ascii="ＭＳ ゴシック" w:eastAsia="ＭＳ ゴシック" w:hAnsi="ＭＳ ゴシック" w:hint="eastAsia"/>
        </w:rPr>
        <w:t>あんしん</w:t>
      </w:r>
      <w:r w:rsidR="001336B6" w:rsidRPr="00A6280D">
        <w:rPr>
          <w:rFonts w:ascii="ＭＳ ゴシック" w:eastAsia="ＭＳ ゴシック" w:hAnsi="ＭＳ ゴシック" w:hint="eastAsia"/>
        </w:rPr>
        <w:t>」の</w:t>
      </w:r>
      <w:r w:rsidR="00AC7ABB" w:rsidRPr="00A6280D">
        <w:rPr>
          <w:rFonts w:ascii="ＭＳ ゴシック" w:eastAsia="ＭＳ ゴシック" w:hAnsi="ＭＳ ゴシック" w:hint="eastAsia"/>
        </w:rPr>
        <w:t>創造</w:t>
      </w:r>
    </w:p>
    <w:p w14:paraId="6E1AD05E" w14:textId="77777777" w:rsidR="001336B6" w:rsidRPr="001336B6" w:rsidRDefault="001336B6" w:rsidP="007A15C6">
      <w:pPr>
        <w:rPr>
          <w:rFonts w:ascii="ＭＳ 明朝" w:eastAsia="ＭＳ 明朝" w:hAnsi="ＭＳ 明朝"/>
        </w:rPr>
      </w:pPr>
    </w:p>
    <w:p w14:paraId="253CFF62" w14:textId="7A072C16" w:rsidR="00364D99" w:rsidRDefault="00180606" w:rsidP="007A15C6">
      <w:pPr>
        <w:rPr>
          <w:rFonts w:ascii="ＭＳ 明朝" w:eastAsia="ＭＳ 明朝" w:hAnsi="ＭＳ 明朝"/>
        </w:rPr>
      </w:pPr>
      <w:r>
        <w:rPr>
          <w:rFonts w:ascii="ＭＳ 明朝" w:eastAsia="ＭＳ 明朝" w:hAnsi="ＭＳ 明朝" w:hint="eastAsia"/>
        </w:rPr>
        <w:t xml:space="preserve">　</w:t>
      </w:r>
      <w:r w:rsidR="00F21B36">
        <w:rPr>
          <w:rFonts w:ascii="ＭＳ 明朝" w:eastAsia="ＭＳ 明朝" w:hAnsi="ＭＳ 明朝" w:hint="eastAsia"/>
        </w:rPr>
        <w:t>生活主体者である個々の住民が</w:t>
      </w:r>
      <w:r w:rsidR="00B313DB">
        <w:rPr>
          <w:rFonts w:ascii="ＭＳ 明朝" w:eastAsia="ＭＳ 明朝" w:hAnsi="ＭＳ 明朝" w:hint="eastAsia"/>
        </w:rPr>
        <w:t>抱える</w:t>
      </w:r>
      <w:r w:rsidR="00F21B36">
        <w:rPr>
          <w:rFonts w:ascii="ＭＳ 明朝" w:eastAsia="ＭＳ 明朝" w:hAnsi="ＭＳ 明朝" w:hint="eastAsia"/>
        </w:rPr>
        <w:t>課題は、</w:t>
      </w:r>
      <w:r w:rsidR="00B313DB">
        <w:rPr>
          <w:rFonts w:ascii="ＭＳ 明朝" w:eastAsia="ＭＳ 明朝" w:hAnsi="ＭＳ 明朝" w:hint="eastAsia"/>
        </w:rPr>
        <w:t>自らの</w:t>
      </w:r>
      <w:r w:rsidR="00F21B36">
        <w:rPr>
          <w:rFonts w:ascii="ＭＳ 明朝" w:eastAsia="ＭＳ 明朝" w:hAnsi="ＭＳ 明朝" w:hint="eastAsia"/>
        </w:rPr>
        <w:t>障がい</w:t>
      </w:r>
      <w:r w:rsidR="00B313DB">
        <w:rPr>
          <w:rFonts w:ascii="ＭＳ 明朝" w:eastAsia="ＭＳ 明朝" w:hAnsi="ＭＳ 明朝" w:hint="eastAsia"/>
        </w:rPr>
        <w:t>や病気に</w:t>
      </w:r>
      <w:r w:rsidR="00F21B36">
        <w:rPr>
          <w:rFonts w:ascii="ＭＳ 明朝" w:eastAsia="ＭＳ 明朝" w:hAnsi="ＭＳ 明朝" w:hint="eastAsia"/>
        </w:rPr>
        <w:t>社会的</w:t>
      </w:r>
      <w:r w:rsidR="00B313DB">
        <w:rPr>
          <w:rFonts w:ascii="ＭＳ 明朝" w:eastAsia="ＭＳ 明朝" w:hAnsi="ＭＳ 明朝" w:hint="eastAsia"/>
        </w:rPr>
        <w:t>な</w:t>
      </w:r>
      <w:r w:rsidR="00897366">
        <w:rPr>
          <w:rFonts w:ascii="ＭＳ 明朝" w:eastAsia="ＭＳ 明朝" w:hAnsi="ＭＳ 明朝" w:hint="eastAsia"/>
        </w:rPr>
        <w:t>背景</w:t>
      </w:r>
      <w:r w:rsidR="00B313DB">
        <w:rPr>
          <w:rFonts w:ascii="ＭＳ 明朝" w:eastAsia="ＭＳ 明朝" w:hAnsi="ＭＳ 明朝" w:hint="eastAsia"/>
        </w:rPr>
        <w:t>が絡まり複雑化することが</w:t>
      </w:r>
      <w:r w:rsidR="00957EB8">
        <w:rPr>
          <w:rFonts w:ascii="ＭＳ 明朝" w:eastAsia="ＭＳ 明朝" w:hAnsi="ＭＳ 明朝" w:hint="eastAsia"/>
        </w:rPr>
        <w:t>多く</w:t>
      </w:r>
      <w:r w:rsidR="00B313DB">
        <w:rPr>
          <w:rFonts w:ascii="ＭＳ 明朝" w:eastAsia="ＭＳ 明朝" w:hAnsi="ＭＳ 明朝" w:hint="eastAsia"/>
        </w:rPr>
        <w:t>あります。</w:t>
      </w:r>
      <w:r w:rsidR="00897366">
        <w:rPr>
          <w:rFonts w:ascii="ＭＳ 明朝" w:eastAsia="ＭＳ 明朝" w:hAnsi="ＭＳ 明朝" w:hint="eastAsia"/>
        </w:rPr>
        <w:t>こうしたことが</w:t>
      </w:r>
      <w:r w:rsidR="00165D4D">
        <w:rPr>
          <w:rFonts w:ascii="ＭＳ 明朝" w:eastAsia="ＭＳ 明朝" w:hAnsi="ＭＳ 明朝" w:hint="eastAsia"/>
        </w:rPr>
        <w:t>生活困窮に至</w:t>
      </w:r>
      <w:r w:rsidR="00957EB8">
        <w:rPr>
          <w:rFonts w:ascii="ＭＳ 明朝" w:eastAsia="ＭＳ 明朝" w:hAnsi="ＭＳ 明朝" w:hint="eastAsia"/>
        </w:rPr>
        <w:t>る</w:t>
      </w:r>
      <w:r w:rsidR="00897366">
        <w:rPr>
          <w:rFonts w:ascii="ＭＳ 明朝" w:eastAsia="ＭＳ 明朝" w:hAnsi="ＭＳ 明朝" w:hint="eastAsia"/>
        </w:rPr>
        <w:t>要因に</w:t>
      </w:r>
      <w:r w:rsidR="00957EB8">
        <w:rPr>
          <w:rFonts w:ascii="ＭＳ 明朝" w:eastAsia="ＭＳ 明朝" w:hAnsi="ＭＳ 明朝" w:hint="eastAsia"/>
        </w:rPr>
        <w:t>なり</w:t>
      </w:r>
      <w:r w:rsidR="00165D4D">
        <w:rPr>
          <w:rFonts w:ascii="ＭＳ 明朝" w:eastAsia="ＭＳ 明朝" w:hAnsi="ＭＳ 明朝" w:hint="eastAsia"/>
        </w:rPr>
        <w:t>、</w:t>
      </w:r>
      <w:r w:rsidR="00957EB8">
        <w:rPr>
          <w:rFonts w:ascii="ＭＳ 明朝" w:eastAsia="ＭＳ 明朝" w:hAnsi="ＭＳ 明朝" w:hint="eastAsia"/>
        </w:rPr>
        <w:t>生活意欲の低下や自宅への引きこもり</w:t>
      </w:r>
      <w:r w:rsidR="00897366">
        <w:rPr>
          <w:rFonts w:ascii="ＭＳ 明朝" w:eastAsia="ＭＳ 明朝" w:hAnsi="ＭＳ 明朝" w:hint="eastAsia"/>
        </w:rPr>
        <w:t>、</w:t>
      </w:r>
      <w:r w:rsidR="00165D4D">
        <w:rPr>
          <w:rFonts w:ascii="ＭＳ 明朝" w:eastAsia="ＭＳ 明朝" w:hAnsi="ＭＳ 明朝" w:hint="eastAsia"/>
        </w:rPr>
        <w:t>住まい環境</w:t>
      </w:r>
      <w:r w:rsidR="00897366">
        <w:rPr>
          <w:rFonts w:ascii="ＭＳ 明朝" w:eastAsia="ＭＳ 明朝" w:hAnsi="ＭＳ 明朝" w:hint="eastAsia"/>
        </w:rPr>
        <w:t>の</w:t>
      </w:r>
      <w:r w:rsidR="00165D4D">
        <w:rPr>
          <w:rFonts w:ascii="ＭＳ 明朝" w:eastAsia="ＭＳ 明朝" w:hAnsi="ＭＳ 明朝" w:hint="eastAsia"/>
        </w:rPr>
        <w:t>悪化</w:t>
      </w:r>
      <w:r w:rsidR="00897366">
        <w:rPr>
          <w:rFonts w:ascii="ＭＳ 明朝" w:eastAsia="ＭＳ 明朝" w:hAnsi="ＭＳ 明朝" w:hint="eastAsia"/>
        </w:rPr>
        <w:t>などが見られるようになり</w:t>
      </w:r>
      <w:r w:rsidR="00165D4D">
        <w:rPr>
          <w:rFonts w:ascii="ＭＳ 明朝" w:eastAsia="ＭＳ 明朝" w:hAnsi="ＭＳ 明朝" w:hint="eastAsia"/>
        </w:rPr>
        <w:t>ます。こうした</w:t>
      </w:r>
      <w:r w:rsidR="00957EB8">
        <w:rPr>
          <w:rFonts w:ascii="ＭＳ 明朝" w:eastAsia="ＭＳ 明朝" w:hAnsi="ＭＳ 明朝" w:hint="eastAsia"/>
        </w:rPr>
        <w:t>状況に</w:t>
      </w:r>
      <w:r w:rsidR="00165D4D">
        <w:rPr>
          <w:rFonts w:ascii="ＭＳ 明朝" w:eastAsia="ＭＳ 明朝" w:hAnsi="ＭＳ 明朝" w:hint="eastAsia"/>
        </w:rPr>
        <w:t>至る前</w:t>
      </w:r>
      <w:r w:rsidR="00897366">
        <w:rPr>
          <w:rFonts w:ascii="ＭＳ 明朝" w:eastAsia="ＭＳ 明朝" w:hAnsi="ＭＳ 明朝" w:hint="eastAsia"/>
        </w:rPr>
        <w:t>にその方の困りごとを解きほぐし、必要な</w:t>
      </w:r>
      <w:r w:rsidR="00957EB8">
        <w:rPr>
          <w:rFonts w:ascii="ＭＳ 明朝" w:eastAsia="ＭＳ 明朝" w:hAnsi="ＭＳ 明朝" w:hint="eastAsia"/>
        </w:rPr>
        <w:t>支援</w:t>
      </w:r>
      <w:r w:rsidR="00897366">
        <w:rPr>
          <w:rFonts w:ascii="ＭＳ 明朝" w:eastAsia="ＭＳ 明朝" w:hAnsi="ＭＳ 明朝" w:hint="eastAsia"/>
        </w:rPr>
        <w:t>につなぎ</w:t>
      </w:r>
      <w:r w:rsidR="00165D4D">
        <w:rPr>
          <w:rFonts w:ascii="ＭＳ 明朝" w:eastAsia="ＭＳ 明朝" w:hAnsi="ＭＳ 明朝" w:hint="eastAsia"/>
        </w:rPr>
        <w:t>、</w:t>
      </w:r>
      <w:r w:rsidR="00957EB8">
        <w:rPr>
          <w:rFonts w:ascii="ＭＳ 明朝" w:eastAsia="ＭＳ 明朝" w:hAnsi="ＭＳ 明朝" w:hint="eastAsia"/>
        </w:rPr>
        <w:t>実際に個別の生活環境を</w:t>
      </w:r>
      <w:r w:rsidR="00165D4D">
        <w:rPr>
          <w:rFonts w:ascii="ＭＳ 明朝" w:eastAsia="ＭＳ 明朝" w:hAnsi="ＭＳ 明朝" w:hint="eastAsia"/>
        </w:rPr>
        <w:t>地域住民との協働によって改善</w:t>
      </w:r>
      <w:r w:rsidR="00957EB8">
        <w:rPr>
          <w:rFonts w:ascii="ＭＳ 明朝" w:eastAsia="ＭＳ 明朝" w:hAnsi="ＭＳ 明朝" w:hint="eastAsia"/>
        </w:rPr>
        <w:t>していく</w:t>
      </w:r>
      <w:r w:rsidR="00165D4D">
        <w:rPr>
          <w:rFonts w:ascii="ＭＳ 明朝" w:eastAsia="ＭＳ 明朝" w:hAnsi="ＭＳ 明朝" w:hint="eastAsia"/>
        </w:rPr>
        <w:t>ための</w:t>
      </w:r>
      <w:r w:rsidR="00364D99">
        <w:rPr>
          <w:rFonts w:ascii="ＭＳ 明朝" w:eastAsia="ＭＳ 明朝" w:hAnsi="ＭＳ 明朝" w:hint="eastAsia"/>
        </w:rPr>
        <w:t>事業</w:t>
      </w:r>
      <w:r w:rsidR="00897366">
        <w:rPr>
          <w:rFonts w:ascii="ＭＳ 明朝" w:eastAsia="ＭＳ 明朝" w:hAnsi="ＭＳ 明朝" w:hint="eastAsia"/>
        </w:rPr>
        <w:t>に取り組みます</w:t>
      </w:r>
      <w:r w:rsidR="00364D99">
        <w:rPr>
          <w:rFonts w:ascii="ＭＳ 明朝" w:eastAsia="ＭＳ 明朝" w:hAnsi="ＭＳ 明朝" w:hint="eastAsia"/>
        </w:rPr>
        <w:t>。</w:t>
      </w:r>
    </w:p>
    <w:p w14:paraId="5016015E" w14:textId="0CD7A530" w:rsidR="00631258" w:rsidRPr="00957EB8" w:rsidRDefault="00D95468" w:rsidP="0089736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64D39173" wp14:editId="6FA463D7">
                <wp:simplePos x="0" y="0"/>
                <wp:positionH relativeFrom="margin">
                  <wp:posOffset>186690</wp:posOffset>
                </wp:positionH>
                <wp:positionV relativeFrom="paragraph">
                  <wp:posOffset>152401</wp:posOffset>
                </wp:positionV>
                <wp:extent cx="2905125" cy="104775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2905125" cy="1047750"/>
                        </a:xfrm>
                        <a:prstGeom prst="roundRect">
                          <a:avLst/>
                        </a:prstGeom>
                        <a:solidFill>
                          <a:sysClr val="window" lastClr="FFFFFF"/>
                        </a:solidFill>
                        <a:ln w="12700" cap="flat" cmpd="sng" algn="ctr">
                          <a:solidFill>
                            <a:srgbClr val="70AD47"/>
                          </a:solidFill>
                          <a:prstDash val="solid"/>
                          <a:miter lim="800000"/>
                        </a:ln>
                        <a:effectLst/>
                      </wps:spPr>
                      <wps:txbx>
                        <w:txbxContent>
                          <w:p w14:paraId="1EAE75FD" w14:textId="6490F99E" w:rsidR="001336B6" w:rsidRDefault="001336B6" w:rsidP="001336B6">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生活改善支援事業</w:t>
                            </w:r>
                          </w:p>
                          <w:p w14:paraId="78444349" w14:textId="2D126806" w:rsidR="00216EBF" w:rsidRPr="0081092B" w:rsidRDefault="001336B6" w:rsidP="001336B6">
                            <w:pPr>
                              <w:ind w:firstLineChars="100" w:firstLine="210"/>
                              <w:rPr>
                                <w:rFonts w:ascii="ＭＳ 明朝" w:eastAsia="ＭＳ 明朝" w:hAnsi="ＭＳ 明朝"/>
                              </w:rPr>
                            </w:pPr>
                            <w:r>
                              <w:rPr>
                                <w:rFonts w:ascii="ＭＳ 明朝" w:eastAsia="ＭＳ 明朝" w:hAnsi="ＭＳ 明朝" w:hint="eastAsia"/>
                              </w:rPr>
                              <w:t>・</w:t>
                            </w:r>
                            <w:r w:rsidR="00216EBF">
                              <w:rPr>
                                <w:rFonts w:ascii="ＭＳ 明朝" w:eastAsia="ＭＳ 明朝" w:hAnsi="ＭＳ 明朝" w:hint="eastAsia"/>
                              </w:rPr>
                              <w:t>買い物等</w:t>
                            </w:r>
                            <w:r w:rsidR="00216EBF" w:rsidRPr="0081092B">
                              <w:rPr>
                                <w:rFonts w:ascii="ＭＳ 明朝" w:eastAsia="ＭＳ 明朝" w:hAnsi="ＭＳ 明朝" w:hint="eastAsia"/>
                              </w:rPr>
                              <w:t>同行支援事業</w:t>
                            </w:r>
                          </w:p>
                          <w:p w14:paraId="6DD64F83" w14:textId="0B9CDB6F" w:rsidR="00216EBF" w:rsidRPr="0081092B" w:rsidRDefault="001336B6" w:rsidP="001336B6">
                            <w:pPr>
                              <w:ind w:firstLineChars="100" w:firstLine="210"/>
                              <w:rPr>
                                <w:rFonts w:ascii="ＭＳ 明朝" w:eastAsia="ＭＳ 明朝" w:hAnsi="ＭＳ 明朝"/>
                              </w:rPr>
                            </w:pPr>
                            <w:r>
                              <w:rPr>
                                <w:rFonts w:ascii="ＭＳ 明朝" w:eastAsia="ＭＳ 明朝" w:hAnsi="ＭＳ 明朝"/>
                              </w:rPr>
                              <w:t>・</w:t>
                            </w:r>
                            <w:r w:rsidR="00216EBF" w:rsidRPr="0081092B">
                              <w:rPr>
                                <w:rFonts w:ascii="ＭＳ 明朝" w:eastAsia="ＭＳ 明朝" w:hAnsi="ＭＳ 明朝" w:hint="eastAsia"/>
                              </w:rPr>
                              <w:t>医療受診支援</w:t>
                            </w:r>
                            <w:r w:rsidR="00216EBF">
                              <w:rPr>
                                <w:rFonts w:ascii="ＭＳ 明朝" w:eastAsia="ＭＳ 明朝" w:hAnsi="ＭＳ 明朝" w:hint="eastAsia"/>
                              </w:rPr>
                              <w:t>事業</w:t>
                            </w:r>
                          </w:p>
                          <w:p w14:paraId="51B54881" w14:textId="0ABEB241" w:rsidR="00216EBF" w:rsidRPr="0081092B" w:rsidRDefault="001336B6" w:rsidP="001336B6">
                            <w:pPr>
                              <w:ind w:firstLineChars="100" w:firstLine="210"/>
                              <w:rPr>
                                <w:rFonts w:ascii="ＭＳ 明朝" w:eastAsia="ＭＳ 明朝" w:hAnsi="ＭＳ 明朝"/>
                              </w:rPr>
                            </w:pPr>
                            <w:r>
                              <w:rPr>
                                <w:rFonts w:ascii="ＭＳ 明朝" w:eastAsia="ＭＳ 明朝" w:hAnsi="ＭＳ 明朝" w:hint="eastAsia"/>
                              </w:rPr>
                              <w:t>・</w:t>
                            </w:r>
                            <w:r w:rsidR="00216EBF" w:rsidRPr="0081092B">
                              <w:rPr>
                                <w:rFonts w:ascii="ＭＳ 明朝" w:eastAsia="ＭＳ 明朝" w:hAnsi="ＭＳ 明朝" w:hint="eastAsia"/>
                              </w:rPr>
                              <w:t>地域住民</w:t>
                            </w:r>
                            <w:r w:rsidR="00216EBF">
                              <w:rPr>
                                <w:rFonts w:ascii="ＭＳ 明朝" w:eastAsia="ＭＳ 明朝" w:hAnsi="ＭＳ 明朝" w:hint="eastAsia"/>
                              </w:rPr>
                              <w:t>との協働</w:t>
                            </w:r>
                            <w:r w:rsidR="00216EBF" w:rsidRPr="0081092B">
                              <w:rPr>
                                <w:rFonts w:ascii="ＭＳ 明朝" w:eastAsia="ＭＳ 明朝" w:hAnsi="ＭＳ 明朝" w:hint="eastAsia"/>
                              </w:rPr>
                              <w:t>活動支援事業</w:t>
                            </w:r>
                          </w:p>
                          <w:p w14:paraId="284AFD60" w14:textId="77777777" w:rsidR="00216EBF" w:rsidRDefault="00216EBF" w:rsidP="0089736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D39173" id="四角形: 角を丸くする 3" o:spid="_x0000_s1029" style="position:absolute;left:0;text-align:left;margin-left:14.7pt;margin-top:12pt;width:228.75pt;height: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" fillcolor="window" strokecolor="#70ad47" strokeweight="1pt">
                <v:stroke joinstyle="miter"/>
                <v:textbox>
                  <w:txbxContent>
                    <w:p w14:paraId="1EAE75FD" w14:textId="6490F99E" w:rsidR="001336B6" w:rsidRDefault="001336B6" w:rsidP="001336B6">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生活改善支援事業</w:t>
                      </w:r>
                    </w:p>
                    <w:p w14:paraId="78444349" w14:textId="2D126806" w:rsidR="00216EBF" w:rsidRPr="0081092B" w:rsidRDefault="001336B6" w:rsidP="001336B6">
                      <w:pPr>
                        <w:ind w:firstLineChars="100" w:firstLine="210"/>
                        <w:rPr>
                          <w:rFonts w:ascii="ＭＳ 明朝" w:eastAsia="ＭＳ 明朝" w:hAnsi="ＭＳ 明朝"/>
                        </w:rPr>
                      </w:pPr>
                      <w:r>
                        <w:rPr>
                          <w:rFonts w:ascii="ＭＳ 明朝" w:eastAsia="ＭＳ 明朝" w:hAnsi="ＭＳ 明朝" w:hint="eastAsia"/>
                        </w:rPr>
                        <w:t>・</w:t>
                      </w:r>
                      <w:r w:rsidR="00216EBF">
                        <w:rPr>
                          <w:rFonts w:ascii="ＭＳ 明朝" w:eastAsia="ＭＳ 明朝" w:hAnsi="ＭＳ 明朝" w:hint="eastAsia"/>
                        </w:rPr>
                        <w:t>買い物等</w:t>
                      </w:r>
                      <w:r w:rsidR="00216EBF" w:rsidRPr="0081092B">
                        <w:rPr>
                          <w:rFonts w:ascii="ＭＳ 明朝" w:eastAsia="ＭＳ 明朝" w:hAnsi="ＭＳ 明朝" w:hint="eastAsia"/>
                        </w:rPr>
                        <w:t>同行支援事業</w:t>
                      </w:r>
                    </w:p>
                    <w:p w14:paraId="6DD64F83" w14:textId="0B9CDB6F" w:rsidR="00216EBF" w:rsidRPr="0081092B" w:rsidRDefault="001336B6" w:rsidP="001336B6">
                      <w:pPr>
                        <w:ind w:firstLineChars="100" w:firstLine="210"/>
                        <w:rPr>
                          <w:rFonts w:ascii="ＭＳ 明朝" w:eastAsia="ＭＳ 明朝" w:hAnsi="ＭＳ 明朝"/>
                        </w:rPr>
                      </w:pPr>
                      <w:r>
                        <w:rPr>
                          <w:rFonts w:ascii="ＭＳ 明朝" w:eastAsia="ＭＳ 明朝" w:hAnsi="ＭＳ 明朝"/>
                        </w:rPr>
                        <w:t>・</w:t>
                      </w:r>
                      <w:r w:rsidR="00216EBF" w:rsidRPr="0081092B">
                        <w:rPr>
                          <w:rFonts w:ascii="ＭＳ 明朝" w:eastAsia="ＭＳ 明朝" w:hAnsi="ＭＳ 明朝" w:hint="eastAsia"/>
                        </w:rPr>
                        <w:t>医療受診支援</w:t>
                      </w:r>
                      <w:r w:rsidR="00216EBF">
                        <w:rPr>
                          <w:rFonts w:ascii="ＭＳ 明朝" w:eastAsia="ＭＳ 明朝" w:hAnsi="ＭＳ 明朝" w:hint="eastAsia"/>
                        </w:rPr>
                        <w:t>事業</w:t>
                      </w:r>
                    </w:p>
                    <w:p w14:paraId="51B54881" w14:textId="0ABEB241" w:rsidR="00216EBF" w:rsidRPr="0081092B" w:rsidRDefault="001336B6" w:rsidP="001336B6">
                      <w:pPr>
                        <w:ind w:firstLineChars="100" w:firstLine="210"/>
                        <w:rPr>
                          <w:rFonts w:ascii="ＭＳ 明朝" w:eastAsia="ＭＳ 明朝" w:hAnsi="ＭＳ 明朝"/>
                        </w:rPr>
                      </w:pPr>
                      <w:r>
                        <w:rPr>
                          <w:rFonts w:ascii="ＭＳ 明朝" w:eastAsia="ＭＳ 明朝" w:hAnsi="ＭＳ 明朝" w:hint="eastAsia"/>
                        </w:rPr>
                        <w:t>・</w:t>
                      </w:r>
                      <w:r w:rsidR="00216EBF" w:rsidRPr="0081092B">
                        <w:rPr>
                          <w:rFonts w:ascii="ＭＳ 明朝" w:eastAsia="ＭＳ 明朝" w:hAnsi="ＭＳ 明朝" w:hint="eastAsia"/>
                        </w:rPr>
                        <w:t>地域住民</w:t>
                      </w:r>
                      <w:r w:rsidR="00216EBF">
                        <w:rPr>
                          <w:rFonts w:ascii="ＭＳ 明朝" w:eastAsia="ＭＳ 明朝" w:hAnsi="ＭＳ 明朝" w:hint="eastAsia"/>
                        </w:rPr>
                        <w:t>との協働</w:t>
                      </w:r>
                      <w:r w:rsidR="00216EBF" w:rsidRPr="0081092B">
                        <w:rPr>
                          <w:rFonts w:ascii="ＭＳ 明朝" w:eastAsia="ＭＳ 明朝" w:hAnsi="ＭＳ 明朝" w:hint="eastAsia"/>
                        </w:rPr>
                        <w:t>活動支援事業</w:t>
                      </w:r>
                    </w:p>
                    <w:p w14:paraId="284AFD60" w14:textId="77777777" w:rsidR="00216EBF" w:rsidRDefault="00216EBF" w:rsidP="00897366"/>
                  </w:txbxContent>
                </v:textbox>
                <w10:wrap anchorx="margin"/>
              </v:roundrect>
            </w:pict>
          </mc:Fallback>
        </mc:AlternateContent>
      </w:r>
    </w:p>
    <w:p w14:paraId="4BED3BB4" w14:textId="5344AE18" w:rsidR="00D801EC" w:rsidRPr="0081092B" w:rsidRDefault="00D801EC">
      <w:pPr>
        <w:rPr>
          <w:rFonts w:ascii="ＭＳ 明朝" w:eastAsia="ＭＳ 明朝" w:hAnsi="ＭＳ 明朝"/>
        </w:rPr>
      </w:pPr>
    </w:p>
    <w:p w14:paraId="14EEC75B" w14:textId="3F751DEA" w:rsidR="00BF479F" w:rsidRDefault="00BF479F">
      <w:pPr>
        <w:rPr>
          <w:rFonts w:ascii="ＭＳ 明朝" w:eastAsia="ＭＳ 明朝" w:hAnsi="ＭＳ 明朝"/>
        </w:rPr>
      </w:pPr>
    </w:p>
    <w:p w14:paraId="0B09780C" w14:textId="054F2D45" w:rsidR="00897366" w:rsidRDefault="00897366">
      <w:pPr>
        <w:rPr>
          <w:rFonts w:ascii="ＭＳ 明朝" w:eastAsia="ＭＳ 明朝" w:hAnsi="ＭＳ 明朝"/>
        </w:rPr>
      </w:pPr>
    </w:p>
    <w:p w14:paraId="4988596D" w14:textId="0EDB8EA1" w:rsidR="00897366" w:rsidRDefault="00897366">
      <w:pPr>
        <w:rPr>
          <w:rFonts w:ascii="ＭＳ 明朝" w:eastAsia="ＭＳ 明朝" w:hAnsi="ＭＳ 明朝"/>
        </w:rPr>
      </w:pPr>
    </w:p>
    <w:p w14:paraId="17FB7CC6" w14:textId="25EE79F2" w:rsidR="00897366" w:rsidRDefault="00897366">
      <w:pPr>
        <w:rPr>
          <w:rFonts w:ascii="ＭＳ 明朝" w:eastAsia="ＭＳ 明朝" w:hAnsi="ＭＳ 明朝"/>
        </w:rPr>
      </w:pPr>
    </w:p>
    <w:p w14:paraId="7B7FDE7D" w14:textId="2D94BE3F" w:rsidR="009C7571" w:rsidRDefault="009C7571">
      <w:pPr>
        <w:rPr>
          <w:rFonts w:ascii="ＭＳ 明朝" w:eastAsia="ＭＳ 明朝" w:hAnsi="ＭＳ 明朝"/>
        </w:rPr>
      </w:pPr>
    </w:p>
    <w:p w14:paraId="3E53487C" w14:textId="77777777" w:rsidR="004565F7" w:rsidRDefault="004565F7">
      <w:pPr>
        <w:rPr>
          <w:rFonts w:ascii="ＭＳ 明朝" w:eastAsia="ＭＳ 明朝" w:hAnsi="ＭＳ 明朝"/>
        </w:rPr>
      </w:pPr>
    </w:p>
    <w:p w14:paraId="7E3C63BF" w14:textId="014A7849" w:rsidR="00A6280D" w:rsidRPr="00A6280D" w:rsidRDefault="00A6280D">
      <w:pPr>
        <w:rPr>
          <w:rFonts w:ascii="ＭＳ ゴシック" w:eastAsia="ＭＳ ゴシック" w:hAnsi="ＭＳ ゴシック"/>
        </w:rPr>
      </w:pPr>
      <w:r w:rsidRPr="00A6280D">
        <w:rPr>
          <w:rFonts w:ascii="ＭＳ ゴシック" w:eastAsia="ＭＳ ゴシック" w:hAnsi="ＭＳ ゴシック" w:hint="eastAsia"/>
        </w:rPr>
        <w:t>○「</w:t>
      </w:r>
      <w:r w:rsidR="00581264">
        <w:rPr>
          <w:rFonts w:ascii="ＭＳ ゴシック" w:eastAsia="ＭＳ ゴシック" w:hAnsi="ＭＳ ゴシック" w:hint="eastAsia"/>
        </w:rPr>
        <w:t>新たな住宅セーフティネット制度</w:t>
      </w:r>
      <w:r w:rsidRPr="00A6280D">
        <w:rPr>
          <w:rFonts w:ascii="ＭＳ ゴシック" w:eastAsia="ＭＳ ゴシック" w:hAnsi="ＭＳ ゴシック" w:hint="eastAsia"/>
        </w:rPr>
        <w:t>」</w:t>
      </w:r>
      <w:r w:rsidR="00581264">
        <w:rPr>
          <w:rFonts w:ascii="ＭＳ ゴシック" w:eastAsia="ＭＳ ゴシック" w:hAnsi="ＭＳ ゴシック" w:hint="eastAsia"/>
        </w:rPr>
        <w:t>との連携</w:t>
      </w:r>
    </w:p>
    <w:p w14:paraId="354EBCC3" w14:textId="77777777" w:rsidR="00A6280D" w:rsidRDefault="00A6280D">
      <w:pPr>
        <w:rPr>
          <w:rFonts w:ascii="ＭＳ 明朝" w:eastAsia="ＭＳ 明朝" w:hAnsi="ＭＳ 明朝"/>
        </w:rPr>
      </w:pPr>
    </w:p>
    <w:p w14:paraId="2A9922B7" w14:textId="5893FCA6" w:rsidR="009C7571" w:rsidRDefault="009C7571">
      <w:pPr>
        <w:rPr>
          <w:rFonts w:ascii="ＭＳ 明朝" w:eastAsia="ＭＳ 明朝" w:hAnsi="ＭＳ 明朝"/>
        </w:rPr>
      </w:pPr>
      <w:r>
        <w:rPr>
          <w:rFonts w:ascii="ＭＳ 明朝" w:eastAsia="ＭＳ 明朝" w:hAnsi="ＭＳ 明朝" w:hint="eastAsia"/>
        </w:rPr>
        <w:t xml:space="preserve">　</w:t>
      </w:r>
      <w:r w:rsidR="0020786F">
        <w:rPr>
          <w:rFonts w:ascii="ＭＳ 明朝" w:eastAsia="ＭＳ 明朝" w:hAnsi="ＭＳ 明朝" w:hint="eastAsia"/>
        </w:rPr>
        <w:t>平成29年10月に</w:t>
      </w:r>
      <w:r>
        <w:rPr>
          <w:rFonts w:ascii="ＭＳ 明朝" w:eastAsia="ＭＳ 明朝" w:hAnsi="ＭＳ 明朝" w:hint="eastAsia"/>
        </w:rPr>
        <w:t>「</w:t>
      </w:r>
      <w:r w:rsidR="00D95468">
        <w:rPr>
          <w:rFonts w:ascii="ＭＳ 明朝" w:eastAsia="ＭＳ 明朝" w:hAnsi="ＭＳ 明朝" w:hint="eastAsia"/>
        </w:rPr>
        <w:t>長野県</w:t>
      </w:r>
      <w:r>
        <w:rPr>
          <w:rFonts w:ascii="ＭＳ 明朝" w:eastAsia="ＭＳ 明朝" w:hAnsi="ＭＳ 明朝" w:hint="eastAsia"/>
        </w:rPr>
        <w:t>あんしん創造ねっと」がスタートして</w:t>
      </w:r>
      <w:r w:rsidR="0020786F">
        <w:rPr>
          <w:rFonts w:ascii="ＭＳ 明朝" w:eastAsia="ＭＳ 明朝" w:hAnsi="ＭＳ 明朝" w:hint="eastAsia"/>
        </w:rPr>
        <w:t>から</w:t>
      </w:r>
      <w:r>
        <w:rPr>
          <w:rFonts w:ascii="ＭＳ 明朝" w:eastAsia="ＭＳ 明朝" w:hAnsi="ＭＳ 明朝" w:hint="eastAsia"/>
        </w:rPr>
        <w:t>、「入居保証・生活支援事業」については既に</w:t>
      </w:r>
      <w:r w:rsidR="0020786F">
        <w:rPr>
          <w:rFonts w:ascii="ＭＳ 明朝" w:eastAsia="ＭＳ 明朝" w:hAnsi="ＭＳ 明朝" w:hint="eastAsia"/>
        </w:rPr>
        <w:t>22</w:t>
      </w:r>
      <w:r>
        <w:rPr>
          <w:rFonts w:ascii="ＭＳ 明朝" w:eastAsia="ＭＳ 明朝" w:hAnsi="ＭＳ 明朝" w:hint="eastAsia"/>
        </w:rPr>
        <w:t>件の契約があり、保証人が立てられない方の住居確保において必要な役割を果たしています。</w:t>
      </w:r>
    </w:p>
    <w:p w14:paraId="2C1FFF58" w14:textId="6D5516AF" w:rsidR="009C7571" w:rsidRDefault="009C7571">
      <w:pPr>
        <w:rPr>
          <w:rFonts w:ascii="ＭＳ 明朝" w:eastAsia="ＭＳ 明朝" w:hAnsi="ＭＳ 明朝"/>
        </w:rPr>
      </w:pPr>
      <w:r>
        <w:rPr>
          <w:rFonts w:ascii="ＭＳ 明朝" w:eastAsia="ＭＳ 明朝" w:hAnsi="ＭＳ 明朝" w:hint="eastAsia"/>
        </w:rPr>
        <w:t xml:space="preserve">　この住居確保支援は、住宅</w:t>
      </w:r>
      <w:r w:rsidR="00581264">
        <w:rPr>
          <w:rFonts w:ascii="ＭＳ 明朝" w:eastAsia="ＭＳ 明朝" w:hAnsi="ＭＳ 明朝" w:hint="eastAsia"/>
        </w:rPr>
        <w:t>分野</w:t>
      </w:r>
      <w:r>
        <w:rPr>
          <w:rFonts w:ascii="ＭＳ 明朝" w:eastAsia="ＭＳ 明朝" w:hAnsi="ＭＳ 明朝" w:hint="eastAsia"/>
        </w:rPr>
        <w:t>の「新たな住宅セーフティネット</w:t>
      </w:r>
      <w:r w:rsidR="00594262">
        <w:rPr>
          <w:rFonts w:ascii="ＭＳ 明朝" w:eastAsia="ＭＳ 明朝" w:hAnsi="ＭＳ 明朝" w:hint="eastAsia"/>
        </w:rPr>
        <w:t>制度」ともシェアしており、</w:t>
      </w:r>
      <w:r w:rsidR="00581264">
        <w:rPr>
          <w:rFonts w:ascii="ＭＳ 明朝" w:eastAsia="ＭＳ 明朝" w:hAnsi="ＭＳ 明朝" w:hint="eastAsia"/>
        </w:rPr>
        <w:t>長野</w:t>
      </w:r>
      <w:r w:rsidR="00594262">
        <w:rPr>
          <w:rFonts w:ascii="ＭＳ 明朝" w:eastAsia="ＭＳ 明朝" w:hAnsi="ＭＳ 明朝" w:hint="eastAsia"/>
        </w:rPr>
        <w:t>県</w:t>
      </w:r>
      <w:r w:rsidR="00581264">
        <w:rPr>
          <w:rFonts w:ascii="ＭＳ 明朝" w:eastAsia="ＭＳ 明朝" w:hAnsi="ＭＳ 明朝" w:hint="eastAsia"/>
        </w:rPr>
        <w:t>においても</w:t>
      </w:r>
      <w:r w:rsidR="00594262">
        <w:rPr>
          <w:rFonts w:ascii="ＭＳ 明朝" w:eastAsia="ＭＳ 明朝" w:hAnsi="ＭＳ 明朝" w:hint="eastAsia"/>
        </w:rPr>
        <w:t>建築住宅課が所掌する「居住支援協議会」の会員として長野県社会福祉協議会が参画し、</w:t>
      </w:r>
      <w:r w:rsidR="00581264">
        <w:rPr>
          <w:rFonts w:ascii="ＭＳ 明朝" w:eastAsia="ＭＳ 明朝" w:hAnsi="ＭＳ 明朝" w:hint="eastAsia"/>
        </w:rPr>
        <w:t>住宅要配慮者に対する住居確保について検討を進めているほか、入居保証事業の展開によって</w:t>
      </w:r>
      <w:r w:rsidR="00594262">
        <w:rPr>
          <w:rFonts w:ascii="ＭＳ 明朝" w:eastAsia="ＭＳ 明朝" w:hAnsi="ＭＳ 明朝" w:hint="eastAsia"/>
        </w:rPr>
        <w:t>県内で唯一</w:t>
      </w:r>
      <w:r w:rsidR="00581264">
        <w:rPr>
          <w:rFonts w:ascii="ＭＳ 明朝" w:eastAsia="ＭＳ 明朝" w:hAnsi="ＭＳ 明朝" w:hint="eastAsia"/>
        </w:rPr>
        <w:t>「</w:t>
      </w:r>
      <w:r w:rsidR="00594262">
        <w:rPr>
          <w:rFonts w:ascii="ＭＳ 明朝" w:eastAsia="ＭＳ 明朝" w:hAnsi="ＭＳ 明朝" w:hint="eastAsia"/>
        </w:rPr>
        <w:t>居住支援法人</w:t>
      </w:r>
      <w:r w:rsidR="00581264">
        <w:rPr>
          <w:rFonts w:ascii="ＭＳ 明朝" w:eastAsia="ＭＳ 明朝" w:hAnsi="ＭＳ 明朝" w:hint="eastAsia"/>
        </w:rPr>
        <w:t>」</w:t>
      </w:r>
      <w:r w:rsidR="00594262">
        <w:rPr>
          <w:rFonts w:ascii="ＭＳ 明朝" w:eastAsia="ＭＳ 明朝" w:hAnsi="ＭＳ 明朝" w:hint="eastAsia"/>
        </w:rPr>
        <w:t>として</w:t>
      </w:r>
      <w:r w:rsidR="00581264">
        <w:rPr>
          <w:rFonts w:ascii="ＭＳ 明朝" w:eastAsia="ＭＳ 明朝" w:hAnsi="ＭＳ 明朝" w:hint="eastAsia"/>
        </w:rPr>
        <w:t>の</w:t>
      </w:r>
      <w:r w:rsidR="00A6280D">
        <w:rPr>
          <w:rFonts w:ascii="ＭＳ 明朝" w:eastAsia="ＭＳ 明朝" w:hAnsi="ＭＳ 明朝" w:hint="eastAsia"/>
        </w:rPr>
        <w:t>指定を受けています。</w:t>
      </w:r>
    </w:p>
    <w:p w14:paraId="0683F85E" w14:textId="08F08987" w:rsidR="00C0631C" w:rsidRDefault="00A6280D" w:rsidP="001144D5">
      <w:pPr>
        <w:rPr>
          <w:rFonts w:ascii="ＭＳ 明朝" w:eastAsia="ＭＳ 明朝" w:hAnsi="ＭＳ 明朝" w:hint="eastAsia"/>
        </w:rPr>
      </w:pPr>
      <w:r>
        <w:rPr>
          <w:rFonts w:ascii="ＭＳ 明朝" w:eastAsia="ＭＳ 明朝" w:hAnsi="ＭＳ 明朝" w:hint="eastAsia"/>
        </w:rPr>
        <w:t xml:space="preserve">　</w:t>
      </w:r>
    </w:p>
    <w:sectPr w:rsidR="00C0631C" w:rsidSect="00A6280D">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3D35" w14:textId="77777777" w:rsidR="00A27148" w:rsidRDefault="00A27148" w:rsidP="004565F7">
      <w:r>
        <w:separator/>
      </w:r>
    </w:p>
  </w:endnote>
  <w:endnote w:type="continuationSeparator" w:id="0">
    <w:p w14:paraId="10742346" w14:textId="77777777" w:rsidR="00A27148" w:rsidRDefault="00A27148" w:rsidP="0045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8AC3" w14:textId="77777777" w:rsidR="00A27148" w:rsidRDefault="00A27148" w:rsidP="004565F7">
      <w:r>
        <w:separator/>
      </w:r>
    </w:p>
  </w:footnote>
  <w:footnote w:type="continuationSeparator" w:id="0">
    <w:p w14:paraId="29CAEB07" w14:textId="77777777" w:rsidR="00A27148" w:rsidRDefault="00A27148" w:rsidP="00456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AA"/>
    <w:rsid w:val="000001A1"/>
    <w:rsid w:val="00002139"/>
    <w:rsid w:val="000075AA"/>
    <w:rsid w:val="00010B38"/>
    <w:rsid w:val="000256D9"/>
    <w:rsid w:val="00036817"/>
    <w:rsid w:val="00065A11"/>
    <w:rsid w:val="000725AA"/>
    <w:rsid w:val="00093AC0"/>
    <w:rsid w:val="000A0A1B"/>
    <w:rsid w:val="000A524F"/>
    <w:rsid w:val="000B290E"/>
    <w:rsid w:val="000C4185"/>
    <w:rsid w:val="000D36F4"/>
    <w:rsid w:val="000D6CBB"/>
    <w:rsid w:val="00105D3A"/>
    <w:rsid w:val="001144D5"/>
    <w:rsid w:val="00125315"/>
    <w:rsid w:val="00130FBC"/>
    <w:rsid w:val="001336B6"/>
    <w:rsid w:val="00151444"/>
    <w:rsid w:val="001530AA"/>
    <w:rsid w:val="00155C91"/>
    <w:rsid w:val="00165D4D"/>
    <w:rsid w:val="00180606"/>
    <w:rsid w:val="00197392"/>
    <w:rsid w:val="001D3507"/>
    <w:rsid w:val="001D45D0"/>
    <w:rsid w:val="001F278C"/>
    <w:rsid w:val="002049FD"/>
    <w:rsid w:val="00205AC3"/>
    <w:rsid w:val="0020786F"/>
    <w:rsid w:val="00212640"/>
    <w:rsid w:val="00216EBF"/>
    <w:rsid w:val="00242EB8"/>
    <w:rsid w:val="00257CC6"/>
    <w:rsid w:val="00274F30"/>
    <w:rsid w:val="002C1FDB"/>
    <w:rsid w:val="002D3328"/>
    <w:rsid w:val="002D50A8"/>
    <w:rsid w:val="002E4B35"/>
    <w:rsid w:val="00324AAA"/>
    <w:rsid w:val="00337746"/>
    <w:rsid w:val="003439A0"/>
    <w:rsid w:val="00346122"/>
    <w:rsid w:val="00364D99"/>
    <w:rsid w:val="003F00E1"/>
    <w:rsid w:val="004037D9"/>
    <w:rsid w:val="00441031"/>
    <w:rsid w:val="004565F7"/>
    <w:rsid w:val="00496D8D"/>
    <w:rsid w:val="004D4F35"/>
    <w:rsid w:val="0050172A"/>
    <w:rsid w:val="00511AD0"/>
    <w:rsid w:val="00540751"/>
    <w:rsid w:val="00561275"/>
    <w:rsid w:val="00581264"/>
    <w:rsid w:val="00586F8D"/>
    <w:rsid w:val="00594262"/>
    <w:rsid w:val="00594748"/>
    <w:rsid w:val="005A4DF8"/>
    <w:rsid w:val="005B68B7"/>
    <w:rsid w:val="005C5F09"/>
    <w:rsid w:val="00602B51"/>
    <w:rsid w:val="00627EE3"/>
    <w:rsid w:val="00631258"/>
    <w:rsid w:val="00640985"/>
    <w:rsid w:val="00641C14"/>
    <w:rsid w:val="006469D6"/>
    <w:rsid w:val="0065265E"/>
    <w:rsid w:val="00671387"/>
    <w:rsid w:val="006830E3"/>
    <w:rsid w:val="006B7ED7"/>
    <w:rsid w:val="006E677B"/>
    <w:rsid w:val="00711A2F"/>
    <w:rsid w:val="00757C86"/>
    <w:rsid w:val="007805C4"/>
    <w:rsid w:val="007A15C6"/>
    <w:rsid w:val="007A3201"/>
    <w:rsid w:val="007B3E26"/>
    <w:rsid w:val="007D3EEF"/>
    <w:rsid w:val="0081092B"/>
    <w:rsid w:val="00874FB4"/>
    <w:rsid w:val="00885439"/>
    <w:rsid w:val="008866C4"/>
    <w:rsid w:val="00897366"/>
    <w:rsid w:val="008A311E"/>
    <w:rsid w:val="008B7548"/>
    <w:rsid w:val="008D25F1"/>
    <w:rsid w:val="008F41B3"/>
    <w:rsid w:val="00935348"/>
    <w:rsid w:val="00955DE6"/>
    <w:rsid w:val="00957EB8"/>
    <w:rsid w:val="009605D5"/>
    <w:rsid w:val="009617E8"/>
    <w:rsid w:val="009618B3"/>
    <w:rsid w:val="009800A1"/>
    <w:rsid w:val="009C7571"/>
    <w:rsid w:val="009D703C"/>
    <w:rsid w:val="009E2E39"/>
    <w:rsid w:val="00A27148"/>
    <w:rsid w:val="00A35A21"/>
    <w:rsid w:val="00A37C16"/>
    <w:rsid w:val="00A47BD5"/>
    <w:rsid w:val="00A527E2"/>
    <w:rsid w:val="00A54EEB"/>
    <w:rsid w:val="00A6280D"/>
    <w:rsid w:val="00A63FE0"/>
    <w:rsid w:val="00AC1882"/>
    <w:rsid w:val="00AC7ABB"/>
    <w:rsid w:val="00AE69D3"/>
    <w:rsid w:val="00AF5DF4"/>
    <w:rsid w:val="00B01E44"/>
    <w:rsid w:val="00B20D5D"/>
    <w:rsid w:val="00B22D0B"/>
    <w:rsid w:val="00B313DB"/>
    <w:rsid w:val="00B32633"/>
    <w:rsid w:val="00B34683"/>
    <w:rsid w:val="00B35FF9"/>
    <w:rsid w:val="00B409FA"/>
    <w:rsid w:val="00B7474C"/>
    <w:rsid w:val="00BA3305"/>
    <w:rsid w:val="00BC13E5"/>
    <w:rsid w:val="00BC1AC7"/>
    <w:rsid w:val="00BC1D9F"/>
    <w:rsid w:val="00BD09D3"/>
    <w:rsid w:val="00BD69A8"/>
    <w:rsid w:val="00BE3F68"/>
    <w:rsid w:val="00BF479F"/>
    <w:rsid w:val="00C008CB"/>
    <w:rsid w:val="00C0631C"/>
    <w:rsid w:val="00C20EEB"/>
    <w:rsid w:val="00C37898"/>
    <w:rsid w:val="00C6307D"/>
    <w:rsid w:val="00C92E2E"/>
    <w:rsid w:val="00CB1028"/>
    <w:rsid w:val="00CD6D8E"/>
    <w:rsid w:val="00CD7653"/>
    <w:rsid w:val="00CF604F"/>
    <w:rsid w:val="00D12734"/>
    <w:rsid w:val="00D53AD0"/>
    <w:rsid w:val="00D65080"/>
    <w:rsid w:val="00D743FD"/>
    <w:rsid w:val="00D801EC"/>
    <w:rsid w:val="00D95468"/>
    <w:rsid w:val="00DB0B6F"/>
    <w:rsid w:val="00DB124B"/>
    <w:rsid w:val="00DB1B05"/>
    <w:rsid w:val="00DB1B9F"/>
    <w:rsid w:val="00DB1C05"/>
    <w:rsid w:val="00DB36E9"/>
    <w:rsid w:val="00DE604C"/>
    <w:rsid w:val="00DF057E"/>
    <w:rsid w:val="00E12091"/>
    <w:rsid w:val="00E87A56"/>
    <w:rsid w:val="00EA3456"/>
    <w:rsid w:val="00EB2C5C"/>
    <w:rsid w:val="00ED2622"/>
    <w:rsid w:val="00F21B36"/>
    <w:rsid w:val="00F34223"/>
    <w:rsid w:val="00F46D7E"/>
    <w:rsid w:val="00F54FCB"/>
    <w:rsid w:val="00F6362B"/>
    <w:rsid w:val="00F646FA"/>
    <w:rsid w:val="00F72865"/>
    <w:rsid w:val="00F83CF8"/>
    <w:rsid w:val="00F83D6D"/>
    <w:rsid w:val="00FD1DA0"/>
    <w:rsid w:val="00FF1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B9DD3C"/>
  <w15:chartTrackingRefBased/>
  <w15:docId w15:val="{2338B205-D645-4FD4-BE48-EEEA3531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7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5B6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7C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7C16"/>
    <w:rPr>
      <w:rFonts w:asciiTheme="majorHAnsi" w:eastAsiaTheme="majorEastAsia" w:hAnsiTheme="majorHAnsi" w:cstheme="majorBidi"/>
      <w:sz w:val="18"/>
      <w:szCs w:val="18"/>
    </w:rPr>
  </w:style>
  <w:style w:type="paragraph" w:styleId="a6">
    <w:name w:val="header"/>
    <w:basedOn w:val="a"/>
    <w:link w:val="a7"/>
    <w:uiPriority w:val="99"/>
    <w:unhideWhenUsed/>
    <w:rsid w:val="004565F7"/>
    <w:pPr>
      <w:tabs>
        <w:tab w:val="center" w:pos="4252"/>
        <w:tab w:val="right" w:pos="8504"/>
      </w:tabs>
      <w:snapToGrid w:val="0"/>
    </w:pPr>
  </w:style>
  <w:style w:type="character" w:customStyle="1" w:styleId="a7">
    <w:name w:val="ヘッダー (文字)"/>
    <w:basedOn w:val="a0"/>
    <w:link w:val="a6"/>
    <w:uiPriority w:val="99"/>
    <w:rsid w:val="004565F7"/>
  </w:style>
  <w:style w:type="paragraph" w:styleId="a8">
    <w:name w:val="footer"/>
    <w:basedOn w:val="a"/>
    <w:link w:val="a9"/>
    <w:uiPriority w:val="99"/>
    <w:unhideWhenUsed/>
    <w:rsid w:val="004565F7"/>
    <w:pPr>
      <w:tabs>
        <w:tab w:val="center" w:pos="4252"/>
        <w:tab w:val="right" w:pos="8504"/>
      </w:tabs>
      <w:snapToGrid w:val="0"/>
    </w:pPr>
  </w:style>
  <w:style w:type="character" w:customStyle="1" w:styleId="a9">
    <w:name w:val="フッター (文字)"/>
    <w:basedOn w:val="a0"/>
    <w:link w:val="a8"/>
    <w:uiPriority w:val="99"/>
    <w:rsid w:val="0045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4FAF6E84BD1264DBFDC0CABBDB294A3" ma:contentTypeVersion="10" ma:contentTypeDescription="新しいドキュメントを作成します。" ma:contentTypeScope="" ma:versionID="96d6bf79899be677678428a0bfc0c6a7">
  <xsd:schema xmlns:xsd="http://www.w3.org/2001/XMLSchema" xmlns:xs="http://www.w3.org/2001/XMLSchema" xmlns:p="http://schemas.microsoft.com/office/2006/metadata/properties" xmlns:ns2="6699d993-d69d-46e6-a2e0-44758e94cca7" targetNamespace="http://schemas.microsoft.com/office/2006/metadata/properties" ma:root="true" ma:fieldsID="70e156f60a43e7447130b6a473a7a4b7" ns2:_="">
    <xsd:import namespace="6699d993-d69d-46e6-a2e0-44758e94cc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d993-d69d-46e6-a2e0-44758e94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089F-B543-463B-91CF-564838B429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93DFA9-A31D-4C60-AAF9-D98D43B653DB}">
  <ds:schemaRefs>
    <ds:schemaRef ds:uri="http://schemas.microsoft.com/sharepoint/v3/contenttype/forms"/>
  </ds:schemaRefs>
</ds:datastoreItem>
</file>

<file path=customXml/itemProps3.xml><?xml version="1.0" encoding="utf-8"?>
<ds:datastoreItem xmlns:ds="http://schemas.openxmlformats.org/officeDocument/2006/customXml" ds:itemID="{31C1BDB0-DC7A-49BD-A315-291FD57E3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d993-d69d-46e6-a2e0-44758e94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3FE65-9BD8-4F7C-9026-A4331235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3</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将</dc:creator>
  <cp:keywords/>
  <dc:description/>
  <cp:lastModifiedBy>高橋 つぐみ</cp:lastModifiedBy>
  <cp:revision>17</cp:revision>
  <cp:lastPrinted>2019-06-11T06:51:00Z</cp:lastPrinted>
  <dcterms:created xsi:type="dcterms:W3CDTF">2019-04-06T15:00:00Z</dcterms:created>
  <dcterms:modified xsi:type="dcterms:W3CDTF">2023-01-24T03:10:00Z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0x010100D4FAF6E84BD1264DBFDC0CABBDB294A3</vt:lpwstr>
  </property>
</Properties>
</file>