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0D8E5" w14:textId="7023C478" w:rsidR="00416D5E" w:rsidRDefault="00A636D1" w:rsidP="00416D5E">
      <w:pPr>
        <w:overflowPunct w:val="0"/>
        <w:jc w:val="center"/>
        <w:textAlignment w:val="baseline"/>
        <w:rPr>
          <w:rFonts w:ascii="ＭＳ 明朝" w:eastAsia="HG丸ｺﾞｼｯｸM-PRO" w:hAnsi="Times New Roman" w:cs="HG丸ｺﾞｼｯｸM-PRO"/>
          <w:b/>
          <w:bCs/>
          <w:color w:val="000000"/>
          <w:spacing w:val="12"/>
          <w:kern w:val="0"/>
          <w:sz w:val="48"/>
          <w:szCs w:val="68"/>
        </w:rPr>
      </w:pPr>
      <w:r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申立</w:t>
      </w:r>
      <w:r w:rsidR="00A57210" w:rsidRPr="00A57210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書類</w:t>
      </w:r>
      <w:r w:rsidR="00416D5E" w:rsidRPr="00A57210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綴り</w:t>
      </w:r>
    </w:p>
    <w:p w14:paraId="247601A6" w14:textId="7996F95C" w:rsidR="00C41F91" w:rsidRPr="00C41F91" w:rsidRDefault="00C41F91" w:rsidP="00416D5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40"/>
          <w:szCs w:val="40"/>
        </w:rPr>
      </w:pPr>
      <w:r w:rsidRPr="00C41F91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0"/>
          <w:szCs w:val="40"/>
        </w:rPr>
        <w:t>（未成年後見人選任）</w:t>
      </w:r>
      <w:bookmarkStart w:id="0" w:name="_GoBack"/>
      <w:bookmarkEnd w:id="0"/>
    </w:p>
    <w:p w14:paraId="1C9DA249" w14:textId="77777777" w:rsidR="00416D5E" w:rsidRPr="00416D5E" w:rsidRDefault="00416D5E" w:rsidP="00416D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01"/>
      </w:tblGrid>
      <w:tr w:rsidR="00416D5E" w:rsidRPr="00416D5E" w14:paraId="05E3FA77" w14:textId="77777777">
        <w:tc>
          <w:tcPr>
            <w:tcW w:w="9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E5340" w14:textId="77777777" w:rsidR="00416D5E" w:rsidRPr="00416D5E" w:rsidRDefault="00416D5E" w:rsidP="004500BC">
            <w:pPr>
              <w:tabs>
                <w:tab w:val="righ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37EDDC1" w14:textId="4E498615" w:rsidR="00471267" w:rsidRDefault="00471267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○</w:t>
            </w:r>
            <w:r w:rsidR="00A636D1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申立書</w:t>
            </w:r>
          </w:p>
          <w:p w14:paraId="250DF627" w14:textId="5914F9D0" w:rsidR="00471267" w:rsidRDefault="00C41F9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7B75C6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①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未成年後見人選任</w:t>
            </w:r>
            <w:r w:rsidR="00E81187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申立書</w:t>
            </w:r>
          </w:p>
          <w:p w14:paraId="5D19D120" w14:textId="1D0CB15A" w:rsidR="00C41F91" w:rsidRPr="00471267" w:rsidRDefault="00C41F9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②未成年後見人選任申立書の継続用紙</w:t>
            </w:r>
          </w:p>
          <w:p w14:paraId="7A31C856" w14:textId="32827C80" w:rsidR="00F22C10" w:rsidRPr="00471267" w:rsidRDefault="00471267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 w:rsidRPr="00471267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</w:p>
          <w:p w14:paraId="2A69DC8F" w14:textId="3F79995D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申立関係書類</w:t>
            </w:r>
          </w:p>
          <w:p w14:paraId="36FD4AEB" w14:textId="38B91734" w:rsidR="00A57210" w:rsidRDefault="00C41F9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③</w:t>
            </w:r>
            <w:r w:rsid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申立事情説明書</w:t>
            </w:r>
          </w:p>
          <w:p w14:paraId="6BA8CF57" w14:textId="180282A8" w:rsidR="00A57210" w:rsidRDefault="00C41F9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④</w:t>
            </w:r>
            <w:r w:rsid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親族関係図</w:t>
            </w:r>
          </w:p>
          <w:p w14:paraId="12182615" w14:textId="020A796E" w:rsidR="00A57210" w:rsidRPr="00013853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HG丸ｺﾞｼｯｸM-PRO" w:eastAsia="HG丸ｺﾞｼｯｸM-PRO" w:hAnsi="HG丸ｺﾞｼｯｸM-PRO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B66E8D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⑤</w:t>
            </w:r>
            <w:r w:rsidR="00A57210" w:rsidRPr="00651063">
              <w:rPr>
                <w:rFonts w:ascii="HG丸ｺﾞｼｯｸM-PRO" w:eastAsia="HG丸ｺﾞｼｯｸM-PRO" w:hAnsi="HG丸ｺﾞｼｯｸM-PRO" w:cs="HG丸ｺﾞｼｯｸM-PRO" w:hint="eastAsia"/>
                <w:bCs/>
                <w:color w:val="000000"/>
                <w:kern w:val="0"/>
                <w:sz w:val="24"/>
                <w:szCs w:val="24"/>
              </w:rPr>
              <w:t>親</w:t>
            </w:r>
            <w:r w:rsidR="00A57210" w:rsidRPr="00013853">
              <w:rPr>
                <w:rFonts w:ascii="HG丸ｺﾞｼｯｸM-PRO" w:eastAsia="HG丸ｺﾞｼｯｸM-PRO" w:hAnsi="HG丸ｺﾞｼｯｸM-PRO" w:cs="HG丸ｺﾞｼｯｸM-PRO" w:hint="eastAsia"/>
                <w:bCs/>
                <w:color w:val="000000"/>
                <w:kern w:val="0"/>
                <w:sz w:val="24"/>
                <w:szCs w:val="24"/>
              </w:rPr>
              <w:t>族の意見書</w:t>
            </w:r>
          </w:p>
          <w:p w14:paraId="51E3D11A" w14:textId="07D3C83F" w:rsidR="00AC35DF" w:rsidRDefault="00C41F9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⑥</w:t>
            </w:r>
            <w:r w:rsidR="00AC35DF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親族の意見書の記載例</w:t>
            </w:r>
          </w:p>
          <w:p w14:paraId="43358679" w14:textId="657C3727" w:rsidR="00B01453" w:rsidRPr="00B01453" w:rsidRDefault="00B01453" w:rsidP="00B01453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　</w:t>
            </w:r>
            <w:r w:rsid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※</w:t>
            </w:r>
            <w:r w:rsidR="00B66E8D" w:rsidRPr="00B66E8D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⑤</w:t>
            </w:r>
            <w:r w:rsidR="00CA4AC2" w:rsidRPr="00013853">
              <w:rPr>
                <w:rFonts w:ascii="HG丸ｺﾞｼｯｸM-PRO" w:eastAsia="HG丸ｺﾞｼｯｸM-PRO" w:hAnsi="HG丸ｺﾞｼｯｸM-PRO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⑥</w:t>
            </w:r>
            <w:r w:rsidRPr="00013853">
              <w:rPr>
                <w:rFonts w:ascii="HG丸ｺﾞｼｯｸM-PRO" w:eastAsia="HG丸ｺﾞｼｯｸM-PRO" w:hAnsi="HG丸ｺﾞｼｯｸM-PRO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は親族に交付して</w:t>
            </w:r>
            <w:r w:rsidR="007E291E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Pr="00B01453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32FA7839" w14:textId="6D8C24A5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B66E8D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⑦</w:t>
            </w:r>
            <w:r w:rsidR="00C41F91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未成年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後見人候補者事情説明書</w:t>
            </w:r>
          </w:p>
          <w:p w14:paraId="2AA2F4B5" w14:textId="361C2BF0" w:rsidR="003F34E5" w:rsidRDefault="00C41F9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Pr="00C41F91">
              <w:rPr>
                <w:rFonts w:ascii="HG丸ｺﾞｼｯｸM-PRO" w:eastAsia="HG丸ｺﾞｼｯｸM-PRO" w:hAnsi="HG丸ｺﾞｼｯｸM-PRO" w:cs="ＭＳ 明朝" w:hint="eastAsia"/>
                <w:bCs/>
                <w:color w:val="000000"/>
                <w:kern w:val="0"/>
                <w:sz w:val="24"/>
                <w:szCs w:val="24"/>
              </w:rPr>
              <w:t>⑧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未成年後見人</w:t>
            </w:r>
            <w:r w:rsidR="003F34E5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候補者事情説明書記載例</w:t>
            </w:r>
          </w:p>
          <w:p w14:paraId="5F4CEDD1" w14:textId="628A069B" w:rsidR="00B01453" w:rsidRPr="00CA4AC2" w:rsidRDefault="00CA4AC2" w:rsidP="00CA4AC2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ind w:firstLineChars="300" w:firstLine="756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i/>
                <w:color w:val="000000"/>
                <w:kern w:val="0"/>
                <w:sz w:val="24"/>
                <w:szCs w:val="24"/>
                <w:shd w:val="pct15" w:color="auto" w:fill="FFFFFF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※</w:t>
            </w:r>
            <w:r w:rsidR="00B66E8D" w:rsidRPr="00B66E8D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⑦</w:t>
            </w:r>
            <w:r w:rsidR="00C41F91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⑧</w:t>
            </w:r>
            <w:r w:rsidR="007E291E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は候補者</w:t>
            </w:r>
            <w:r w:rsidR="00B01453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に交付して</w:t>
            </w:r>
            <w:r w:rsidR="007E291E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="00B01453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397C4581" w14:textId="0CB8A6F0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0D300C" w:rsidRPr="000D300C">
              <w:rPr>
                <w:rFonts w:ascii="HG丸ｺﾞｼｯｸM-PRO" w:eastAsia="HG丸ｺﾞｼｯｸM-PRO" w:hAnsi="HG丸ｺﾞｼｯｸM-PRO" w:cs="ＭＳ 明朝" w:hint="eastAsia"/>
                <w:bCs/>
                <w:color w:val="000000"/>
                <w:kern w:val="0"/>
                <w:sz w:val="24"/>
                <w:szCs w:val="24"/>
              </w:rPr>
              <w:t>⑨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財産目録</w:t>
            </w:r>
          </w:p>
          <w:p w14:paraId="59473CD4" w14:textId="6F8FB59F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0D300C" w:rsidRPr="000D300C">
              <w:rPr>
                <w:rFonts w:ascii="HG丸ｺﾞｼｯｸM-PRO" w:eastAsia="HG丸ｺﾞｼｯｸM-PRO" w:hAnsi="HG丸ｺﾞｼｯｸM-PRO" w:cs="HG丸ｺﾞｼｯｸM-PRO" w:hint="eastAsia"/>
                <w:bCs/>
                <w:color w:val="000000"/>
                <w:kern w:val="0"/>
                <w:sz w:val="24"/>
                <w:szCs w:val="24"/>
              </w:rPr>
              <w:t>⑩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相続財産目録</w:t>
            </w:r>
          </w:p>
          <w:p w14:paraId="35EB779B" w14:textId="718202A6" w:rsidR="00A57210" w:rsidRP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0D300C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⑪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収支予定表</w:t>
            </w:r>
          </w:p>
          <w:p w14:paraId="2FB3201E" w14:textId="23AC85C1" w:rsidR="00B01453" w:rsidRPr="00B01453" w:rsidRDefault="00A57210" w:rsidP="000D300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160C595C" w14:textId="31D80B94" w:rsidR="00416D5E" w:rsidRPr="00416D5E" w:rsidRDefault="00416D5E" w:rsidP="00416D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F211F49" w14:textId="2EBF0444" w:rsidR="004822DB" w:rsidRDefault="004822DB" w:rsidP="004822DB">
      <w:pPr>
        <w:overflowPunct w:val="0"/>
        <w:ind w:firstLineChars="2900" w:firstLine="7308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24"/>
          <w:szCs w:val="24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令和</w:t>
      </w:r>
      <w:r w:rsidR="00463A7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３</w:t>
      </w: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年</w:t>
      </w:r>
      <w:r w:rsidR="00463A7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４</w:t>
      </w:r>
      <w:r w:rsidR="00EA3A3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月</w:t>
      </w:r>
    </w:p>
    <w:p w14:paraId="7C957FA3" w14:textId="19535169" w:rsidR="004822DB" w:rsidRDefault="004822DB" w:rsidP="004822DB">
      <w:pPr>
        <w:overflowPunct w:val="0"/>
        <w:ind w:firstLineChars="2900" w:firstLine="7308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24"/>
          <w:szCs w:val="24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長野家庭裁判所</w:t>
      </w:r>
    </w:p>
    <w:sectPr w:rsidR="004822DB" w:rsidSect="004822DB">
      <w:pgSz w:w="11906" w:h="16838" w:code="9"/>
      <w:pgMar w:top="1700" w:right="850" w:bottom="1418" w:left="1700" w:header="720" w:footer="720" w:gutter="0"/>
      <w:cols w:space="720"/>
      <w:noEndnote/>
      <w:docGrid w:type="linesAndChars" w:linePitch="334" w:charSpace="24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C5AB9" w14:textId="77777777" w:rsidR="008D17EB" w:rsidRDefault="008D17EB" w:rsidP="00E6442B">
      <w:r>
        <w:separator/>
      </w:r>
    </w:p>
  </w:endnote>
  <w:endnote w:type="continuationSeparator" w:id="0">
    <w:p w14:paraId="133C625C" w14:textId="77777777" w:rsidR="008D17EB" w:rsidRDefault="008D17EB" w:rsidP="00E6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98886" w14:textId="77777777" w:rsidR="008D17EB" w:rsidRDefault="008D17EB" w:rsidP="00E6442B">
      <w:r>
        <w:separator/>
      </w:r>
    </w:p>
  </w:footnote>
  <w:footnote w:type="continuationSeparator" w:id="0">
    <w:p w14:paraId="3EF1256B" w14:textId="77777777" w:rsidR="008D17EB" w:rsidRDefault="008D17EB" w:rsidP="00E64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25316"/>
    <w:multiLevelType w:val="hybridMultilevel"/>
    <w:tmpl w:val="5896C458"/>
    <w:lvl w:ilvl="0" w:tplc="1A42C4A4">
      <w:start w:val="9"/>
      <w:numFmt w:val="bullet"/>
      <w:lvlText w:val="※"/>
      <w:lvlJc w:val="left"/>
      <w:pPr>
        <w:ind w:left="111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" w15:restartNumberingAfterBreak="0">
    <w:nsid w:val="70E42098"/>
    <w:multiLevelType w:val="hybridMultilevel"/>
    <w:tmpl w:val="26C24FD6"/>
    <w:lvl w:ilvl="0" w:tplc="1988CA72">
      <w:start w:val="3"/>
      <w:numFmt w:val="bullet"/>
      <w:lvlText w:val="※"/>
      <w:lvlJc w:val="left"/>
      <w:pPr>
        <w:ind w:left="111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VerticalSpacing w:val="16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5E"/>
    <w:rsid w:val="00013853"/>
    <w:rsid w:val="0005681D"/>
    <w:rsid w:val="00073554"/>
    <w:rsid w:val="000D300C"/>
    <w:rsid w:val="000E44F4"/>
    <w:rsid w:val="000F371E"/>
    <w:rsid w:val="00110861"/>
    <w:rsid w:val="001A36A9"/>
    <w:rsid w:val="001B1CD8"/>
    <w:rsid w:val="001C1ECB"/>
    <w:rsid w:val="001E33F9"/>
    <w:rsid w:val="00200F11"/>
    <w:rsid w:val="00200F75"/>
    <w:rsid w:val="002923C6"/>
    <w:rsid w:val="00382B73"/>
    <w:rsid w:val="003917FF"/>
    <w:rsid w:val="003A7B6C"/>
    <w:rsid w:val="003F34E5"/>
    <w:rsid w:val="004011C5"/>
    <w:rsid w:val="004056B7"/>
    <w:rsid w:val="00412A64"/>
    <w:rsid w:val="00416D5E"/>
    <w:rsid w:val="004500BC"/>
    <w:rsid w:val="00463A79"/>
    <w:rsid w:val="00471267"/>
    <w:rsid w:val="004822DB"/>
    <w:rsid w:val="004A1739"/>
    <w:rsid w:val="004A2406"/>
    <w:rsid w:val="004B0B20"/>
    <w:rsid w:val="00625D30"/>
    <w:rsid w:val="00651063"/>
    <w:rsid w:val="00661F72"/>
    <w:rsid w:val="00685865"/>
    <w:rsid w:val="00696A96"/>
    <w:rsid w:val="00705E4F"/>
    <w:rsid w:val="007060DA"/>
    <w:rsid w:val="00724922"/>
    <w:rsid w:val="007B75C6"/>
    <w:rsid w:val="007E291E"/>
    <w:rsid w:val="00817E80"/>
    <w:rsid w:val="00835101"/>
    <w:rsid w:val="008A14BB"/>
    <w:rsid w:val="008C25BB"/>
    <w:rsid w:val="008D17EB"/>
    <w:rsid w:val="0092493F"/>
    <w:rsid w:val="009B0A43"/>
    <w:rsid w:val="009E05D2"/>
    <w:rsid w:val="00A57210"/>
    <w:rsid w:val="00A636D1"/>
    <w:rsid w:val="00AC35DF"/>
    <w:rsid w:val="00AE527C"/>
    <w:rsid w:val="00B01453"/>
    <w:rsid w:val="00B36D9E"/>
    <w:rsid w:val="00B54DB3"/>
    <w:rsid w:val="00B66E8D"/>
    <w:rsid w:val="00BA106F"/>
    <w:rsid w:val="00C35434"/>
    <w:rsid w:val="00C41F91"/>
    <w:rsid w:val="00C65AB9"/>
    <w:rsid w:val="00C73D6E"/>
    <w:rsid w:val="00CA4AC2"/>
    <w:rsid w:val="00CD0765"/>
    <w:rsid w:val="00CD2F69"/>
    <w:rsid w:val="00D245E6"/>
    <w:rsid w:val="00D7376B"/>
    <w:rsid w:val="00E63FFD"/>
    <w:rsid w:val="00E6442B"/>
    <w:rsid w:val="00E71ABF"/>
    <w:rsid w:val="00E773A0"/>
    <w:rsid w:val="00E81187"/>
    <w:rsid w:val="00EA3A39"/>
    <w:rsid w:val="00F22B57"/>
    <w:rsid w:val="00F22C10"/>
    <w:rsid w:val="00F256AF"/>
    <w:rsid w:val="00F4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863EB2"/>
  <w15:chartTrackingRefBased/>
  <w15:docId w15:val="{3854FDEE-6CA5-445F-AD5E-52D6C3E5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086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B54DB3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54DB3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B54DB3"/>
  </w:style>
  <w:style w:type="paragraph" w:styleId="a8">
    <w:name w:val="annotation subject"/>
    <w:basedOn w:val="a6"/>
    <w:next w:val="a6"/>
    <w:link w:val="a9"/>
    <w:uiPriority w:val="99"/>
    <w:semiHidden/>
    <w:unhideWhenUsed/>
    <w:rsid w:val="00B54DB3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B54DB3"/>
    <w:rPr>
      <w:b/>
      <w:bCs/>
    </w:rPr>
  </w:style>
  <w:style w:type="paragraph" w:styleId="aa">
    <w:name w:val="header"/>
    <w:basedOn w:val="a"/>
    <w:link w:val="ab"/>
    <w:uiPriority w:val="99"/>
    <w:unhideWhenUsed/>
    <w:rsid w:val="00E6442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6442B"/>
  </w:style>
  <w:style w:type="paragraph" w:styleId="ac">
    <w:name w:val="footer"/>
    <w:basedOn w:val="a"/>
    <w:link w:val="ad"/>
    <w:uiPriority w:val="99"/>
    <w:unhideWhenUsed/>
    <w:rsid w:val="00E6442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6442B"/>
  </w:style>
  <w:style w:type="paragraph" w:styleId="ae">
    <w:name w:val="List Paragraph"/>
    <w:basedOn w:val="a"/>
    <w:uiPriority w:val="34"/>
    <w:qFormat/>
    <w:rsid w:val="00F22C10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4822DB"/>
  </w:style>
  <w:style w:type="character" w:customStyle="1" w:styleId="af0">
    <w:name w:val="日付 (文字)"/>
    <w:basedOn w:val="a0"/>
    <w:link w:val="af"/>
    <w:uiPriority w:val="99"/>
    <w:semiHidden/>
    <w:rsid w:val="00482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26AB65-EDCE-421B-AC2A-3F20765FAD1B}"/>
</file>

<file path=customXml/itemProps2.xml><?xml version="1.0" encoding="utf-8"?>
<ds:datastoreItem xmlns:ds="http://schemas.openxmlformats.org/officeDocument/2006/customXml" ds:itemID="{7521800A-BF4A-4590-ADB1-BE742E079424}"/>
</file>

<file path=customXml/itemProps3.xml><?xml version="1.0" encoding="utf-8"?>
<ds:datastoreItem xmlns:ds="http://schemas.openxmlformats.org/officeDocument/2006/customXml" ds:itemID="{DF5287F5-A449-437E-8191-7B995E6913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2021-03-03T02:38:00Z</cp:lastPrinted>
  <dcterms:created xsi:type="dcterms:W3CDTF">2019-01-07T09:43:00Z</dcterms:created>
  <dcterms:modified xsi:type="dcterms:W3CDTF">2021-03-03T02:38:00Z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