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D1089" w:rsidRDefault="006C645C" w:rsidP="00511468">
      <w:pPr>
        <w:overflowPunct w:val="0"/>
        <w:textAlignment w:val="baseline"/>
        <w:rPr>
          <w:rFonts w:asciiTheme="majorEastAsia" w:eastAsiaTheme="majorEastAsia" w:hAnsiTheme="majorEastAsia" w:cs="ＭＳ 明朝"/>
          <w:color w:val="000000"/>
          <w:kern w:val="0"/>
          <w:sz w:val="24"/>
          <w:szCs w:val="24"/>
        </w:rPr>
        <w:sectPr w:rsidR="00DD1089" w:rsidSect="00F0186E">
          <w:headerReference w:type="even" r:id="rId7"/>
          <w:headerReference w:type="default" r:id="rId8"/>
          <w:footerReference w:type="even" r:id="rId9"/>
          <w:footerReference w:type="default" r:id="rId10"/>
          <w:headerReference w:type="first" r:id="rId11"/>
          <w:footerReference w:type="first" r:id="rId12"/>
          <w:pgSz w:w="23814" w:h="16839" w:orient="landscape" w:code="8"/>
          <w:pgMar w:top="1418" w:right="1701" w:bottom="567" w:left="1701" w:header="567" w:footer="567" w:gutter="0"/>
          <w:pgNumType w:fmt="numberInDash" w:start="1"/>
          <w:cols w:num="2" w:space="425"/>
          <w:docGrid w:type="linesAndChars" w:linePitch="356" w:charSpace="75"/>
        </w:sectPr>
      </w:pPr>
      <w:r>
        <w:rPr>
          <w:rFonts w:asciiTheme="majorEastAsia" w:eastAsiaTheme="majorEastAsia" w:hAnsiTheme="majorEastAsia" w:cs="ＭＳ 明朝" w:hint="eastAsia"/>
          <w:noProof/>
          <w:color w:val="000000"/>
          <w:kern w:val="0"/>
          <w:sz w:val="18"/>
          <w:szCs w:val="18"/>
        </w:rPr>
        <mc:AlternateContent>
          <mc:Choice Requires="wps">
            <w:drawing>
              <wp:anchor distT="0" distB="0" distL="114300" distR="114300" simplePos="0" relativeHeight="252788736" behindDoc="0" locked="0" layoutInCell="1" allowOverlap="1" wp14:anchorId="06ECBC69" wp14:editId="4304B267">
                <wp:simplePos x="0" y="0"/>
                <wp:positionH relativeFrom="margin">
                  <wp:posOffset>2863215</wp:posOffset>
                </wp:positionH>
                <wp:positionV relativeFrom="paragraph">
                  <wp:posOffset>30480</wp:posOffset>
                </wp:positionV>
                <wp:extent cx="2876550" cy="571500"/>
                <wp:effectExtent l="0" t="0" r="0" b="0"/>
                <wp:wrapNone/>
                <wp:docPr id="1257" name="角丸四角形 1257"/>
                <wp:cNvGraphicFramePr/>
                <a:graphic xmlns:a="http://schemas.openxmlformats.org/drawingml/2006/main">
                  <a:graphicData uri="http://schemas.microsoft.com/office/word/2010/wordprocessingShape">
                    <wps:wsp>
                      <wps:cNvSpPr/>
                      <wps:spPr>
                        <a:xfrm>
                          <a:off x="0" y="0"/>
                          <a:ext cx="2876550" cy="571500"/>
                        </a:xfrm>
                        <a:prstGeom prst="roundRect">
                          <a:avLst/>
                        </a:prstGeom>
                        <a:solidFill>
                          <a:schemeClr val="bg1">
                            <a:lumMod val="65000"/>
                          </a:schemeClr>
                        </a:solidFill>
                        <a:ln>
                          <a:noFill/>
                        </a:ln>
                      </wps:spPr>
                      <wps:style>
                        <a:lnRef idx="2">
                          <a:schemeClr val="dk1">
                            <a:shade val="50000"/>
                          </a:schemeClr>
                        </a:lnRef>
                        <a:fillRef idx="1">
                          <a:schemeClr val="dk1"/>
                        </a:fillRef>
                        <a:effectRef idx="0">
                          <a:schemeClr val="dk1"/>
                        </a:effectRef>
                        <a:fontRef idx="minor">
                          <a:schemeClr val="lt1"/>
                        </a:fontRef>
                      </wps:style>
                      <wps:txbx>
                        <w:txbxContent>
                          <w:p w:rsidR="00004771" w:rsidRDefault="00004771" w:rsidP="006C645C">
                            <w:pPr>
                              <w:rPr>
                                <w:rFonts w:asciiTheme="majorEastAsia" w:eastAsiaTheme="majorEastAsia" w:hAnsiTheme="majorEastAsia" w:cs="ＭＳ 明朝"/>
                                <w:color w:val="000000"/>
                                <w:kern w:val="0"/>
                                <w:szCs w:val="21"/>
                              </w:rPr>
                            </w:pPr>
                            <w:r>
                              <w:rPr>
                                <w:rFonts w:asciiTheme="majorEastAsia" w:eastAsiaTheme="majorEastAsia" w:hAnsiTheme="majorEastAsia" w:cs="ＭＳ 明朝"/>
                                <w:color w:val="000000"/>
                                <w:kern w:val="0"/>
                                <w:szCs w:val="21"/>
                              </w:rPr>
                              <w:t xml:space="preserve">※　</w:t>
                            </w:r>
                            <w:r w:rsidRPr="00DB7993">
                              <w:rPr>
                                <w:rFonts w:asciiTheme="majorEastAsia" w:eastAsiaTheme="majorEastAsia" w:hAnsiTheme="majorEastAsia" w:cs="ＭＳ 明朝"/>
                                <w:color w:val="000000"/>
                                <w:kern w:val="0"/>
                                <w:szCs w:val="21"/>
                              </w:rPr>
                              <w:t>シートに記載しきれない場合は，</w:t>
                            </w:r>
                          </w:p>
                          <w:p w:rsidR="00004771" w:rsidRPr="00515999" w:rsidRDefault="00004771" w:rsidP="006C645C">
                            <w:pPr>
                              <w:ind w:firstLineChars="100" w:firstLine="210"/>
                              <w:rPr>
                                <w:rFonts w:asciiTheme="majorEastAsia" w:eastAsiaTheme="majorEastAsia" w:hAnsiTheme="majorEastAsia" w:cs="ＭＳ 明朝"/>
                                <w:color w:val="000000"/>
                                <w:kern w:val="0"/>
                                <w:szCs w:val="21"/>
                              </w:rPr>
                            </w:pPr>
                            <w:r>
                              <w:rPr>
                                <w:rFonts w:asciiTheme="majorEastAsia" w:eastAsiaTheme="majorEastAsia" w:hAnsiTheme="majorEastAsia" w:cs="ＭＳ 明朝"/>
                                <w:color w:val="000000"/>
                                <w:kern w:val="0"/>
                                <w:szCs w:val="21"/>
                              </w:rPr>
                              <w:t>別紙</w:t>
                            </w:r>
                            <w:r>
                              <w:rPr>
                                <w:rFonts w:asciiTheme="majorEastAsia" w:eastAsiaTheme="majorEastAsia" w:hAnsiTheme="majorEastAsia" w:cs="ＭＳ 明朝" w:hint="eastAsia"/>
                                <w:color w:val="000000"/>
                                <w:kern w:val="0"/>
                                <w:szCs w:val="21"/>
                              </w:rPr>
                              <w:t>を</w:t>
                            </w:r>
                            <w:r>
                              <w:rPr>
                                <w:rFonts w:asciiTheme="majorEastAsia" w:eastAsiaTheme="majorEastAsia" w:hAnsiTheme="majorEastAsia" w:cs="ＭＳ 明朝"/>
                                <w:color w:val="000000"/>
                                <w:kern w:val="0"/>
                                <w:szCs w:val="21"/>
                              </w:rPr>
                              <w:t>つけていただく</w:t>
                            </w:r>
                            <w:r w:rsidRPr="00DB7993">
                              <w:rPr>
                                <w:rFonts w:asciiTheme="majorEastAsia" w:eastAsiaTheme="majorEastAsia" w:hAnsiTheme="majorEastAsia" w:cs="ＭＳ 明朝"/>
                                <w:color w:val="000000"/>
                                <w:kern w:val="0"/>
                                <w:szCs w:val="21"/>
                              </w:rPr>
                              <w:t>ことも可能です。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ECBC69" id="角丸四角形 1257" o:spid="_x0000_s1026" style="position:absolute;left:0;text-align:left;margin-left:225.45pt;margin-top:2.4pt;width:226.5pt;height:45pt;z-index:252788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" fillcolor="#a5a5a5 [2092]" stroked="f" strokeweight="1pt">
                <v:stroke joinstyle="miter"/>
                <v:textbox>
                  <w:txbxContent>
                    <w:p w:rsidR="00004771" w:rsidRDefault="00004771" w:rsidP="006C645C">
                      <w:pPr>
                        <w:rPr>
                          <w:rFonts w:asciiTheme="majorEastAsia" w:eastAsiaTheme="majorEastAsia" w:hAnsiTheme="majorEastAsia" w:cs="ＭＳ 明朝"/>
                          <w:color w:val="000000"/>
                          <w:kern w:val="0"/>
                          <w:szCs w:val="21"/>
                        </w:rPr>
                      </w:pPr>
                      <w:r>
                        <w:rPr>
                          <w:rFonts w:asciiTheme="majorEastAsia" w:eastAsiaTheme="majorEastAsia" w:hAnsiTheme="majorEastAsia" w:cs="ＭＳ 明朝"/>
                          <w:color w:val="000000"/>
                          <w:kern w:val="0"/>
                          <w:szCs w:val="21"/>
                        </w:rPr>
                        <w:t xml:space="preserve">※　</w:t>
                      </w:r>
                      <w:r w:rsidRPr="00DB7993">
                        <w:rPr>
                          <w:rFonts w:asciiTheme="majorEastAsia" w:eastAsiaTheme="majorEastAsia" w:hAnsiTheme="majorEastAsia" w:cs="ＭＳ 明朝"/>
                          <w:color w:val="000000"/>
                          <w:kern w:val="0"/>
                          <w:szCs w:val="21"/>
                        </w:rPr>
                        <w:t>シートに記載しきれない場合は，</w:t>
                      </w:r>
                    </w:p>
                    <w:p w:rsidR="00004771" w:rsidRPr="00515999" w:rsidRDefault="00004771" w:rsidP="006C645C">
                      <w:pPr>
                        <w:ind w:firstLineChars="100" w:firstLine="210"/>
                        <w:rPr>
                          <w:rFonts w:asciiTheme="majorEastAsia" w:eastAsiaTheme="majorEastAsia" w:hAnsiTheme="majorEastAsia" w:cs="ＭＳ 明朝"/>
                          <w:color w:val="000000"/>
                          <w:kern w:val="0"/>
                          <w:szCs w:val="21"/>
                        </w:rPr>
                      </w:pPr>
                      <w:r>
                        <w:rPr>
                          <w:rFonts w:asciiTheme="majorEastAsia" w:eastAsiaTheme="majorEastAsia" w:hAnsiTheme="majorEastAsia" w:cs="ＭＳ 明朝"/>
                          <w:color w:val="000000"/>
                          <w:kern w:val="0"/>
                          <w:szCs w:val="21"/>
                        </w:rPr>
                        <w:t>別紙</w:t>
                      </w:r>
                      <w:r>
                        <w:rPr>
                          <w:rFonts w:asciiTheme="majorEastAsia" w:eastAsiaTheme="majorEastAsia" w:hAnsiTheme="majorEastAsia" w:cs="ＭＳ 明朝" w:hint="eastAsia"/>
                          <w:color w:val="000000"/>
                          <w:kern w:val="0"/>
                          <w:szCs w:val="21"/>
                        </w:rPr>
                        <w:t>を</w:t>
                      </w:r>
                      <w:r>
                        <w:rPr>
                          <w:rFonts w:asciiTheme="majorEastAsia" w:eastAsiaTheme="majorEastAsia" w:hAnsiTheme="majorEastAsia" w:cs="ＭＳ 明朝"/>
                          <w:color w:val="000000"/>
                          <w:kern w:val="0"/>
                          <w:szCs w:val="21"/>
                        </w:rPr>
                        <w:t>つけていただく</w:t>
                      </w:r>
                      <w:r w:rsidRPr="00DB7993">
                        <w:rPr>
                          <w:rFonts w:asciiTheme="majorEastAsia" w:eastAsiaTheme="majorEastAsia" w:hAnsiTheme="majorEastAsia" w:cs="ＭＳ 明朝"/>
                          <w:color w:val="000000"/>
                          <w:kern w:val="0"/>
                          <w:szCs w:val="21"/>
                        </w:rPr>
                        <w:t>ことも可能です。</w:t>
                      </w:r>
                    </w:p>
                  </w:txbxContent>
                </v:textbox>
                <w10:wrap anchorx="margin"/>
              </v:roundrect>
            </w:pict>
          </mc:Fallback>
        </mc:AlternateContent>
      </w:r>
    </w:p>
    <w:p w:rsidR="006C645C" w:rsidRPr="00F05A6E" w:rsidRDefault="006C645C" w:rsidP="006C645C">
      <w:pPr>
        <w:overflowPunct w:val="0"/>
        <w:textAlignment w:val="baseline"/>
        <w:rPr>
          <w:rFonts w:asciiTheme="majorEastAsia" w:eastAsiaTheme="majorEastAsia" w:hAnsiTheme="majorEastAsia" w:cs="ＭＳ 明朝"/>
          <w:color w:val="000000"/>
          <w:kern w:val="0"/>
          <w:sz w:val="24"/>
          <w:szCs w:val="24"/>
        </w:rPr>
      </w:pPr>
      <w:r w:rsidRPr="00F05A6E">
        <w:rPr>
          <w:rFonts w:asciiTheme="majorEastAsia" w:eastAsiaTheme="majorEastAsia" w:hAnsiTheme="majorEastAsia" w:cs="ＭＳ 明朝" w:hint="eastAsia"/>
          <w:color w:val="000000"/>
          <w:kern w:val="0"/>
          <w:sz w:val="24"/>
          <w:szCs w:val="24"/>
        </w:rPr>
        <w:t>本人情報シート記載ガイドライン</w:t>
      </w:r>
    </w:p>
    <w:p w:rsidR="006C645C" w:rsidRPr="00F05A6E" w:rsidRDefault="006C645C" w:rsidP="006C645C">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F05A6E">
        <w:rPr>
          <w:rFonts w:asciiTheme="majorEastAsia" w:eastAsiaTheme="majorEastAsia" w:hAnsiTheme="majorEastAsia" w:cs="ＭＳ 明朝" w:hint="eastAsia"/>
          <w:noProof/>
          <w:color w:val="000000"/>
          <w:kern w:val="0"/>
          <w:sz w:val="24"/>
          <w:szCs w:val="24"/>
        </w:rPr>
        <mc:AlternateContent>
          <mc:Choice Requires="wps">
            <w:drawing>
              <wp:anchor distT="0" distB="0" distL="114300" distR="114300" simplePos="0" relativeHeight="252775424" behindDoc="0" locked="0" layoutInCell="1" allowOverlap="1" wp14:anchorId="263D0458" wp14:editId="0DDC5F2A">
                <wp:simplePos x="0" y="0"/>
                <wp:positionH relativeFrom="margin">
                  <wp:posOffset>-356235</wp:posOffset>
                </wp:positionH>
                <wp:positionV relativeFrom="paragraph">
                  <wp:posOffset>250190</wp:posOffset>
                </wp:positionV>
                <wp:extent cx="6115050" cy="8515350"/>
                <wp:effectExtent l="0" t="0" r="19050" b="19050"/>
                <wp:wrapNone/>
                <wp:docPr id="1222" name="正方形/長方形 1222"/>
                <wp:cNvGraphicFramePr/>
                <a:graphic xmlns:a="http://schemas.openxmlformats.org/drawingml/2006/main">
                  <a:graphicData uri="http://schemas.microsoft.com/office/word/2010/wordprocessingShape">
                    <wps:wsp>
                      <wps:cNvSpPr/>
                      <wps:spPr>
                        <a:xfrm>
                          <a:off x="0" y="0"/>
                          <a:ext cx="6115050" cy="851535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CE9B5" id="正方形/長方形 1222" o:spid="_x0000_s1026" style="position:absolute;left:0;text-align:left;margin-left:-28.05pt;margin-top:19.7pt;width:481.5pt;height:670.5pt;z-index:252775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" filled="f" strokecolor="windowText" strokeweight=".5pt">
                <w10:wrap anchorx="margin"/>
              </v:rect>
            </w:pict>
          </mc:Fallback>
        </mc:AlternateContent>
      </w:r>
      <w:r w:rsidRPr="00F05A6E">
        <w:rPr>
          <w:rFonts w:asciiTheme="majorEastAsia" w:eastAsiaTheme="majorEastAsia" w:hAnsiTheme="majorEastAsia" w:cs="ＭＳ 明朝"/>
          <w:color w:val="000000"/>
          <w:kern w:val="0"/>
          <w:sz w:val="24"/>
          <w:szCs w:val="24"/>
          <w:bdr w:val="single" w:sz="4" w:space="0" w:color="auto"/>
        </w:rPr>
        <w:t>表面</w:t>
      </w:r>
    </w:p>
    <w:p w:rsidR="006C645C" w:rsidRPr="00F05A6E" w:rsidRDefault="006C645C" w:rsidP="006C645C">
      <w:pPr>
        <w:spacing w:line="240" w:lineRule="exact"/>
        <w:jc w:val="center"/>
        <w:rPr>
          <w:rFonts w:ascii="Arial" w:eastAsia="ＭＳ ゴシック" w:hAnsi="Arial"/>
          <w:b/>
          <w:sz w:val="18"/>
          <w:szCs w:val="18"/>
        </w:rPr>
      </w:pPr>
    </w:p>
    <w:p w:rsidR="006C645C" w:rsidRPr="00F05A6E" w:rsidRDefault="006C645C" w:rsidP="006C645C">
      <w:pPr>
        <w:spacing w:line="240" w:lineRule="exact"/>
        <w:ind w:firstLineChars="1100" w:firstLine="2363"/>
        <w:rPr>
          <w:rFonts w:ascii="Arial" w:eastAsia="ＭＳ ゴシック" w:hAnsi="Arial"/>
          <w:b/>
          <w:sz w:val="22"/>
        </w:rPr>
      </w:pPr>
      <w:r w:rsidRPr="00F05A6E">
        <w:rPr>
          <w:rFonts w:ascii="Arial" w:eastAsia="ＭＳ ゴシック" w:hAnsi="Arial"/>
          <w:b/>
          <w:sz w:val="22"/>
        </w:rPr>
        <w:t>本人情報シート（成年後見制度用）</w:t>
      </w:r>
    </w:p>
    <w:p w:rsidR="006C645C" w:rsidRPr="00F05A6E" w:rsidRDefault="00646AA8" w:rsidP="006C645C">
      <w:pPr>
        <w:spacing w:line="240" w:lineRule="exact"/>
        <w:rPr>
          <w:rFonts w:ascii="Arial" w:eastAsia="ＭＳ ゴシック" w:hAnsi="Arial"/>
          <w:sz w:val="18"/>
          <w:szCs w:val="18"/>
        </w:rPr>
      </w:pPr>
      <w:r w:rsidRPr="00F05A6E">
        <w:rPr>
          <w:rFonts w:asciiTheme="majorEastAsia" w:eastAsiaTheme="majorEastAsia" w:hAnsiTheme="majorEastAsia" w:cs="ＭＳ 明朝"/>
          <w:noProof/>
          <w:color w:val="000000"/>
          <w:kern w:val="0"/>
          <w:sz w:val="24"/>
          <w:szCs w:val="24"/>
        </w:rPr>
        <mc:AlternateContent>
          <mc:Choice Requires="wps">
            <w:drawing>
              <wp:anchor distT="0" distB="0" distL="114300" distR="114300" simplePos="0" relativeHeight="252784640" behindDoc="0" locked="0" layoutInCell="1" allowOverlap="1" wp14:anchorId="7E7645B5" wp14:editId="1A5D37C7">
                <wp:simplePos x="0" y="0"/>
                <wp:positionH relativeFrom="column">
                  <wp:posOffset>4577080</wp:posOffset>
                </wp:positionH>
                <wp:positionV relativeFrom="paragraph">
                  <wp:posOffset>19050</wp:posOffset>
                </wp:positionV>
                <wp:extent cx="2286000" cy="2682240"/>
                <wp:effectExtent l="38100" t="19050" r="0" b="99060"/>
                <wp:wrapNone/>
                <wp:docPr id="1223" name="カギ線コネクタ 1223"/>
                <wp:cNvGraphicFramePr/>
                <a:graphic xmlns:a="http://schemas.openxmlformats.org/drawingml/2006/main">
                  <a:graphicData uri="http://schemas.microsoft.com/office/word/2010/wordprocessingShape">
                    <wps:wsp>
                      <wps:cNvCnPr/>
                      <wps:spPr>
                        <a:xfrm flipH="1">
                          <a:off x="0" y="0"/>
                          <a:ext cx="2286000" cy="2682240"/>
                        </a:xfrm>
                        <a:prstGeom prst="bentConnector3">
                          <a:avLst>
                            <a:gd name="adj1" fmla="val 41202"/>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6F320B1"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223" o:spid="_x0000_s1026" type="#_x0000_t34" style="position:absolute;left:0;text-align:left;margin-left:360.4pt;margin-top:1.5pt;width:180pt;height:211.2pt;flip:x;z-index:25278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" adj="8900" strokecolor="windowText" strokeweight="3pt">
                <v:stroke endarrow="block"/>
              </v:shape>
            </w:pict>
          </mc:Fallback>
        </mc:AlternateContent>
      </w:r>
    </w:p>
    <w:p w:rsidR="005C2284" w:rsidRPr="005C2284" w:rsidRDefault="005C2284" w:rsidP="005C2284">
      <w:pPr>
        <w:spacing w:line="220" w:lineRule="exact"/>
        <w:ind w:left="174" w:hangingChars="100" w:hanging="174"/>
        <w:rPr>
          <w:rFonts w:asciiTheme="majorEastAsia" w:eastAsiaTheme="majorEastAsia" w:hAnsiTheme="majorEastAsia" w:cs="ＭＳ ゴシック"/>
          <w:i/>
          <w:sz w:val="18"/>
          <w:szCs w:val="18"/>
        </w:rPr>
      </w:pPr>
      <w:r w:rsidRPr="005C2284">
        <w:rPr>
          <w:rFonts w:asciiTheme="majorEastAsia" w:eastAsiaTheme="majorEastAsia" w:hAnsiTheme="majorEastAsia" w:cs="ＭＳ ゴシック"/>
          <w:i/>
          <w:sz w:val="18"/>
          <w:szCs w:val="18"/>
        </w:rPr>
        <w:t>※　この書面は，本人の判断能力等に関して医師が診断を行う際の補助資料として活用するとともに，家</w:t>
      </w:r>
    </w:p>
    <w:p w:rsidR="005C2284" w:rsidRPr="005C2284" w:rsidRDefault="005C2284" w:rsidP="005C2284">
      <w:pPr>
        <w:spacing w:line="220" w:lineRule="exact"/>
        <w:ind w:leftChars="100" w:left="204"/>
        <w:rPr>
          <w:rFonts w:asciiTheme="majorEastAsia" w:eastAsiaTheme="majorEastAsia" w:hAnsiTheme="majorEastAsia" w:cs="ＭＳ ゴシック"/>
          <w:i/>
          <w:sz w:val="18"/>
          <w:szCs w:val="18"/>
        </w:rPr>
      </w:pPr>
      <w:r w:rsidRPr="005C2284">
        <w:rPr>
          <w:rFonts w:asciiTheme="majorEastAsia" w:eastAsiaTheme="majorEastAsia" w:hAnsiTheme="majorEastAsia" w:cs="ＭＳ ゴシック"/>
          <w:i/>
          <w:sz w:val="18"/>
          <w:szCs w:val="18"/>
        </w:rPr>
        <w:t>庭裁判所における審理のために提出していただくことを想定しています。</w:t>
      </w:r>
    </w:p>
    <w:p w:rsidR="005C2284" w:rsidRPr="005C2284" w:rsidRDefault="005C2284" w:rsidP="005C2284">
      <w:pPr>
        <w:spacing w:line="220" w:lineRule="exact"/>
        <w:rPr>
          <w:rFonts w:asciiTheme="majorEastAsia" w:eastAsiaTheme="majorEastAsia" w:hAnsiTheme="majorEastAsia" w:cs="ＭＳ ゴシック"/>
          <w:i/>
          <w:sz w:val="18"/>
          <w:szCs w:val="18"/>
        </w:rPr>
      </w:pPr>
      <w:r w:rsidRPr="005C2284">
        <w:rPr>
          <w:rFonts w:asciiTheme="majorEastAsia" w:eastAsiaTheme="majorEastAsia" w:hAnsiTheme="majorEastAsia" w:cs="ＭＳ ゴシック"/>
          <w:i/>
          <w:sz w:val="18"/>
          <w:szCs w:val="18"/>
        </w:rPr>
        <w:t>※　この書面は，本人を支える福祉関係者の方によって作成されることを想定しています。</w:t>
      </w:r>
    </w:p>
    <w:p w:rsidR="005C2284" w:rsidRDefault="005C2284" w:rsidP="005C2284">
      <w:pPr>
        <w:spacing w:line="200" w:lineRule="exact"/>
        <w:rPr>
          <w:rFonts w:asciiTheme="majorEastAsia" w:eastAsiaTheme="majorEastAsia" w:hAnsiTheme="majorEastAsia" w:cs="ＭＳ ゴシック"/>
          <w:i/>
          <w:sz w:val="18"/>
          <w:szCs w:val="18"/>
        </w:rPr>
      </w:pPr>
      <w:r w:rsidRPr="005C2284">
        <w:rPr>
          <w:rFonts w:asciiTheme="majorEastAsia" w:eastAsiaTheme="majorEastAsia" w:hAnsiTheme="majorEastAsia" w:cs="ＭＳ ゴシック"/>
          <w:i/>
          <w:sz w:val="18"/>
          <w:szCs w:val="18"/>
        </w:rPr>
        <w:t xml:space="preserve">※　</w:t>
      </w:r>
      <w:r w:rsidRPr="005C2284">
        <w:rPr>
          <w:rFonts w:asciiTheme="majorEastAsia" w:eastAsiaTheme="majorEastAsia" w:hAnsiTheme="majorEastAsia" w:cs="ＭＳ ゴシック" w:hint="eastAsia"/>
          <w:i/>
          <w:sz w:val="18"/>
          <w:szCs w:val="18"/>
        </w:rPr>
        <w:t>本人情報シートの内容についてさらに確認したい点がある場合には，医師や家庭裁判所から問合せが</w:t>
      </w:r>
    </w:p>
    <w:p w:rsidR="006C645C" w:rsidRPr="003F4C8E" w:rsidRDefault="003B1FA2" w:rsidP="005C2284">
      <w:pPr>
        <w:spacing w:line="200" w:lineRule="exact"/>
        <w:ind w:firstLineChars="100" w:firstLine="194"/>
        <w:rPr>
          <w:rFonts w:ascii="ＭＳ ゴシック" w:eastAsia="ＭＳ ゴシック" w:hAnsi="ＭＳ ゴシック" w:cs="ＭＳ ゴシック"/>
          <w:i/>
          <w:sz w:val="18"/>
          <w:szCs w:val="18"/>
        </w:rPr>
      </w:pPr>
      <w:r w:rsidRPr="00F05A6E">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777472" behindDoc="0" locked="0" layoutInCell="1" allowOverlap="1" wp14:anchorId="05318D10" wp14:editId="58FD4207">
                <wp:simplePos x="0" y="0"/>
                <wp:positionH relativeFrom="margin">
                  <wp:posOffset>6901815</wp:posOffset>
                </wp:positionH>
                <wp:positionV relativeFrom="paragraph">
                  <wp:posOffset>223520</wp:posOffset>
                </wp:positionV>
                <wp:extent cx="6496050" cy="828675"/>
                <wp:effectExtent l="0" t="0" r="19050" b="28575"/>
                <wp:wrapNone/>
                <wp:docPr id="1224" name="角丸四角形 1224"/>
                <wp:cNvGraphicFramePr/>
                <a:graphic xmlns:a="http://schemas.openxmlformats.org/drawingml/2006/main">
                  <a:graphicData uri="http://schemas.microsoft.com/office/word/2010/wordprocessingShape">
                    <wps:wsp>
                      <wps:cNvSpPr/>
                      <wps:spPr>
                        <a:xfrm>
                          <a:off x="0" y="0"/>
                          <a:ext cx="6496050" cy="828675"/>
                        </a:xfrm>
                        <a:prstGeom prst="roundRect">
                          <a:avLst>
                            <a:gd name="adj" fmla="val 17796"/>
                          </a:avLst>
                        </a:prstGeom>
                        <a:noFill/>
                        <a:ln w="12700" cap="flat" cmpd="sng" algn="ctr">
                          <a:solidFill>
                            <a:sysClr val="windowText" lastClr="000000"/>
                          </a:solidFill>
                          <a:prstDash val="solid"/>
                          <a:miter lim="800000"/>
                        </a:ln>
                        <a:effectLst/>
                      </wps:spPr>
                      <wps:txbx>
                        <w:txbxContent>
                          <w:p w:rsidR="00004771" w:rsidRPr="00A1598E" w:rsidRDefault="00004771" w:rsidP="009A2991">
                            <w:pPr>
                              <w:spacing w:line="240" w:lineRule="exact"/>
                              <w:ind w:left="194" w:hangingChars="100" w:hanging="194"/>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２</w:t>
                            </w:r>
                            <w:r w:rsidRPr="00A1598E">
                              <w:rPr>
                                <w:rFonts w:asciiTheme="majorEastAsia" w:eastAsiaTheme="majorEastAsia" w:hAnsiTheme="majorEastAsia"/>
                                <w:sz w:val="20"/>
                                <w:szCs w:val="20"/>
                                <w:bdr w:val="single" w:sz="4" w:space="0" w:color="auto"/>
                              </w:rPr>
                              <w:t xml:space="preserve">　福祉に関する認定の有無等について</w:t>
                            </w:r>
                          </w:p>
                          <w:p w:rsidR="00004771" w:rsidRPr="00A1598E"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シートに記載されている認定を受けている場合には，該当欄にチェックしてください。</w:t>
                            </w:r>
                          </w:p>
                          <w:p w:rsidR="00004771" w:rsidRPr="009A2991"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認定日欄</w:t>
                            </w:r>
                            <w:r w:rsidRPr="00A1598E">
                              <w:rPr>
                                <w:rFonts w:asciiTheme="majorEastAsia" w:eastAsiaTheme="majorEastAsia" w:hAnsiTheme="majorEastAsia"/>
                                <w:sz w:val="20"/>
                                <w:szCs w:val="20"/>
                              </w:rPr>
                              <w:t>には</w:t>
                            </w:r>
                            <w:r w:rsidRPr="00A1598E">
                              <w:rPr>
                                <w:rFonts w:asciiTheme="majorEastAsia" w:eastAsiaTheme="majorEastAsia" w:hAnsiTheme="majorEastAsia" w:hint="eastAsia"/>
                                <w:sz w:val="20"/>
                                <w:szCs w:val="20"/>
                              </w:rPr>
                              <w:t>，最終</w:t>
                            </w:r>
                            <w:r w:rsidRPr="00A1598E">
                              <w:rPr>
                                <w:rFonts w:asciiTheme="majorEastAsia" w:eastAsiaTheme="majorEastAsia" w:hAnsiTheme="majorEastAsia"/>
                                <w:sz w:val="20"/>
                                <w:szCs w:val="20"/>
                              </w:rPr>
                              <w:t>判定</w:t>
                            </w:r>
                            <w:r w:rsidRPr="00A1598E">
                              <w:rPr>
                                <w:rFonts w:asciiTheme="majorEastAsia" w:eastAsiaTheme="majorEastAsia" w:hAnsiTheme="majorEastAsia" w:hint="eastAsia"/>
                                <w:sz w:val="20"/>
                                <w:szCs w:val="20"/>
                              </w:rPr>
                              <w:t>年月</w:t>
                            </w:r>
                            <w:r w:rsidRPr="00A1598E">
                              <w:rPr>
                                <w:rFonts w:asciiTheme="majorEastAsia" w:eastAsiaTheme="majorEastAsia" w:hAnsiTheme="majorEastAsia"/>
                                <w:sz w:val="20"/>
                                <w:szCs w:val="20"/>
                              </w:rPr>
                              <w:t>を記載</w:t>
                            </w:r>
                            <w:r w:rsidRPr="00A1598E">
                              <w:rPr>
                                <w:rFonts w:asciiTheme="majorEastAsia" w:eastAsiaTheme="majorEastAsia" w:hAnsiTheme="majorEastAsia" w:hint="eastAsia"/>
                                <w:sz w:val="20"/>
                                <w:szCs w:val="20"/>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318D10" id="角丸四角形 1224" o:spid="_x0000_s1027" style="position:absolute;left:0;text-align:left;margin-left:543.45pt;margin-top:17.6pt;width:511.5pt;height:65.25pt;z-index:252777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1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" filled="f" strokecolor="windowText" strokeweight="1pt">
                <v:stroke joinstyle="miter"/>
                <v:textbox>
                  <w:txbxContent>
                    <w:p w:rsidR="00004771" w:rsidRPr="00A1598E" w:rsidRDefault="00004771" w:rsidP="009A2991">
                      <w:pPr>
                        <w:spacing w:line="240" w:lineRule="exact"/>
                        <w:ind w:left="194" w:hangingChars="100" w:hanging="194"/>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２</w:t>
                      </w:r>
                      <w:r w:rsidRPr="00A1598E">
                        <w:rPr>
                          <w:rFonts w:asciiTheme="majorEastAsia" w:eastAsiaTheme="majorEastAsia" w:hAnsiTheme="majorEastAsia"/>
                          <w:sz w:val="20"/>
                          <w:szCs w:val="20"/>
                          <w:bdr w:val="single" w:sz="4" w:space="0" w:color="auto"/>
                        </w:rPr>
                        <w:t xml:space="preserve">　福祉に関する認定の有無等について</w:t>
                      </w:r>
                    </w:p>
                    <w:p w:rsidR="00004771" w:rsidRPr="00A1598E"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シートに記載されている認定を受けている場合には，該当欄にチェックしてください。</w:t>
                      </w:r>
                    </w:p>
                    <w:p w:rsidR="00004771" w:rsidRPr="009A2991"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認定日欄</w:t>
                      </w:r>
                      <w:r w:rsidRPr="00A1598E">
                        <w:rPr>
                          <w:rFonts w:asciiTheme="majorEastAsia" w:eastAsiaTheme="majorEastAsia" w:hAnsiTheme="majorEastAsia"/>
                          <w:sz w:val="20"/>
                          <w:szCs w:val="20"/>
                        </w:rPr>
                        <w:t>には</w:t>
                      </w:r>
                      <w:r w:rsidRPr="00A1598E">
                        <w:rPr>
                          <w:rFonts w:asciiTheme="majorEastAsia" w:eastAsiaTheme="majorEastAsia" w:hAnsiTheme="majorEastAsia" w:hint="eastAsia"/>
                          <w:sz w:val="20"/>
                          <w:szCs w:val="20"/>
                        </w:rPr>
                        <w:t>，最終</w:t>
                      </w:r>
                      <w:r w:rsidRPr="00A1598E">
                        <w:rPr>
                          <w:rFonts w:asciiTheme="majorEastAsia" w:eastAsiaTheme="majorEastAsia" w:hAnsiTheme="majorEastAsia"/>
                          <w:sz w:val="20"/>
                          <w:szCs w:val="20"/>
                        </w:rPr>
                        <w:t>判定</w:t>
                      </w:r>
                      <w:r w:rsidRPr="00A1598E">
                        <w:rPr>
                          <w:rFonts w:asciiTheme="majorEastAsia" w:eastAsiaTheme="majorEastAsia" w:hAnsiTheme="majorEastAsia" w:hint="eastAsia"/>
                          <w:sz w:val="20"/>
                          <w:szCs w:val="20"/>
                        </w:rPr>
                        <w:t>年月</w:t>
                      </w:r>
                      <w:r w:rsidRPr="00A1598E">
                        <w:rPr>
                          <w:rFonts w:asciiTheme="majorEastAsia" w:eastAsiaTheme="majorEastAsia" w:hAnsiTheme="majorEastAsia"/>
                          <w:sz w:val="20"/>
                          <w:szCs w:val="20"/>
                        </w:rPr>
                        <w:t>を記載</w:t>
                      </w:r>
                      <w:r w:rsidRPr="00A1598E">
                        <w:rPr>
                          <w:rFonts w:asciiTheme="majorEastAsia" w:eastAsiaTheme="majorEastAsia" w:hAnsiTheme="majorEastAsia" w:hint="eastAsia"/>
                          <w:sz w:val="20"/>
                          <w:szCs w:val="20"/>
                        </w:rPr>
                        <w:t>してください。</w:t>
                      </w:r>
                    </w:p>
                  </w:txbxContent>
                </v:textbox>
                <w10:wrap anchorx="margin"/>
              </v:roundrect>
            </w:pict>
          </mc:Fallback>
        </mc:AlternateContent>
      </w:r>
      <w:r w:rsidR="005C2284" w:rsidRPr="005C2284">
        <w:rPr>
          <w:rFonts w:asciiTheme="majorEastAsia" w:eastAsiaTheme="majorEastAsia" w:hAnsiTheme="majorEastAsia" w:cs="ＭＳ ゴシック" w:hint="eastAsia"/>
          <w:i/>
          <w:sz w:val="18"/>
          <w:szCs w:val="18"/>
        </w:rPr>
        <w:t>されることもあります。</w:t>
      </w:r>
    </w:p>
    <w:p w:rsidR="006C645C" w:rsidRPr="00F05A6E" w:rsidRDefault="006C645C" w:rsidP="00B11ACC">
      <w:pPr>
        <w:spacing w:line="120" w:lineRule="exact"/>
        <w:ind w:left="174" w:hangingChars="100" w:hanging="174"/>
        <w:rPr>
          <w:rFonts w:ascii="Arial" w:eastAsia="ＭＳ ゴシック" w:hAnsi="Arial"/>
          <w:i/>
          <w:sz w:val="18"/>
          <w:szCs w:val="18"/>
        </w:rPr>
      </w:pPr>
    </w:p>
    <w:p w:rsidR="006C645C" w:rsidRPr="00F05A6E" w:rsidRDefault="006C645C" w:rsidP="006C645C">
      <w:pPr>
        <w:spacing w:line="240" w:lineRule="exact"/>
        <w:ind w:firstLineChars="2500" w:firstLine="4350"/>
        <w:rPr>
          <w:rFonts w:ascii="Arial" w:eastAsia="ＭＳ ゴシック" w:hAnsi="Arial"/>
          <w:sz w:val="18"/>
          <w:szCs w:val="18"/>
          <w:u w:val="single"/>
        </w:rPr>
      </w:pPr>
      <w:r w:rsidRPr="00F05A6E">
        <w:rPr>
          <w:rFonts w:ascii="Arial" w:eastAsia="ＭＳ ゴシック" w:hAnsi="Arial"/>
          <w:sz w:val="18"/>
          <w:szCs w:val="18"/>
        </w:rPr>
        <w:t xml:space="preserve">作成日　</w:t>
      </w:r>
      <w:r w:rsidRPr="00F05A6E">
        <w:rPr>
          <w:rFonts w:ascii="Arial" w:eastAsia="ＭＳ ゴシック" w:hAnsi="Arial"/>
          <w:sz w:val="18"/>
          <w:szCs w:val="18"/>
          <w:u w:val="single"/>
        </w:rPr>
        <w:t xml:space="preserve">　　　　　年　　　月　　　日</w:t>
      </w:r>
    </w:p>
    <w:p w:rsidR="006C645C" w:rsidRPr="00F05A6E" w:rsidRDefault="00DC7492" w:rsidP="006C645C">
      <w:pPr>
        <w:spacing w:line="240" w:lineRule="exact"/>
        <w:ind w:firstLineChars="100" w:firstLine="174"/>
        <w:rPr>
          <w:rFonts w:ascii="Arial" w:eastAsia="ＭＳ ゴシック" w:hAnsi="Arial"/>
          <w:sz w:val="18"/>
          <w:szCs w:val="18"/>
        </w:rPr>
      </w:pPr>
      <w:r w:rsidRPr="00F05A6E">
        <w:rPr>
          <w:rFonts w:ascii="Arial" w:eastAsia="ＭＳ ゴシック" w:hAnsi="Arial"/>
          <w:noProof/>
          <w:sz w:val="18"/>
          <w:szCs w:val="18"/>
        </w:rPr>
        <mc:AlternateContent>
          <mc:Choice Requires="wps">
            <w:drawing>
              <wp:anchor distT="0" distB="0" distL="114300" distR="114300" simplePos="0" relativeHeight="252782592" behindDoc="0" locked="0" layoutInCell="1" allowOverlap="1" wp14:anchorId="06DAEE9F" wp14:editId="180108B4">
                <wp:simplePos x="0" y="0"/>
                <wp:positionH relativeFrom="margin">
                  <wp:posOffset>-243373</wp:posOffset>
                </wp:positionH>
                <wp:positionV relativeFrom="paragraph">
                  <wp:posOffset>104068</wp:posOffset>
                </wp:positionV>
                <wp:extent cx="2790825" cy="1267460"/>
                <wp:effectExtent l="0" t="0" r="28575" b="27940"/>
                <wp:wrapNone/>
                <wp:docPr id="1225" name="正方形/長方形 1225"/>
                <wp:cNvGraphicFramePr/>
                <a:graphic xmlns:a="http://schemas.openxmlformats.org/drawingml/2006/main">
                  <a:graphicData uri="http://schemas.microsoft.com/office/word/2010/wordprocessingShape">
                    <wps:wsp>
                      <wps:cNvSpPr/>
                      <wps:spPr>
                        <a:xfrm>
                          <a:off x="0" y="0"/>
                          <a:ext cx="2790825" cy="12674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FFBE23" id="正方形/長方形 1225" o:spid="_x0000_s1026" style="position:absolute;left:0;text-align:left;margin-left:-19.15pt;margin-top:8.2pt;width:219.75pt;height:99.8pt;z-index:252782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" filled="f" strokecolor="windowText" strokeweight=".5pt">
                <w10:wrap anchorx="margin"/>
              </v:rect>
            </w:pict>
          </mc:Fallback>
        </mc:AlternateContent>
      </w:r>
      <w:r w:rsidRPr="00F05A6E">
        <w:rPr>
          <w:rFonts w:ascii="Arial" w:eastAsia="ＭＳ ゴシック" w:hAnsi="Arial"/>
          <w:noProof/>
          <w:sz w:val="18"/>
          <w:szCs w:val="18"/>
        </w:rPr>
        <mc:AlternateContent>
          <mc:Choice Requires="wps">
            <w:drawing>
              <wp:anchor distT="0" distB="0" distL="114300" distR="114300" simplePos="0" relativeHeight="252781568" behindDoc="0" locked="0" layoutInCell="1" allowOverlap="1" wp14:anchorId="7AB7AB0B" wp14:editId="7329B409">
                <wp:simplePos x="0" y="0"/>
                <wp:positionH relativeFrom="column">
                  <wp:posOffset>2611971</wp:posOffset>
                </wp:positionH>
                <wp:positionV relativeFrom="paragraph">
                  <wp:posOffset>104069</wp:posOffset>
                </wp:positionV>
                <wp:extent cx="3009900" cy="1267460"/>
                <wp:effectExtent l="0" t="0" r="19050" b="27940"/>
                <wp:wrapNone/>
                <wp:docPr id="1226" name="正方形/長方形 1226"/>
                <wp:cNvGraphicFramePr/>
                <a:graphic xmlns:a="http://schemas.openxmlformats.org/drawingml/2006/main">
                  <a:graphicData uri="http://schemas.microsoft.com/office/word/2010/wordprocessingShape">
                    <wps:wsp>
                      <wps:cNvSpPr/>
                      <wps:spPr>
                        <a:xfrm>
                          <a:off x="0" y="0"/>
                          <a:ext cx="3009900" cy="126746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A3CB21" id="正方形/長方形 1226" o:spid="_x0000_s1026" style="position:absolute;left:0;text-align:left;margin-left:205.65pt;margin-top:8.2pt;width:237pt;height:99.8pt;z-index:2527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" filled="f" strokecolor="windowText" strokeweight=".5pt"/>
            </w:pict>
          </mc:Fallback>
        </mc:AlternateContent>
      </w:r>
    </w:p>
    <w:p w:rsidR="006C645C" w:rsidRPr="00F05A6E" w:rsidRDefault="006C645C" w:rsidP="006C645C">
      <w:pPr>
        <w:spacing w:line="240" w:lineRule="exact"/>
        <w:rPr>
          <w:rFonts w:ascii="Arial" w:eastAsia="ＭＳ ゴシック" w:hAnsi="Arial"/>
          <w:sz w:val="20"/>
          <w:szCs w:val="20"/>
        </w:rPr>
      </w:pPr>
      <w:r w:rsidRPr="00F05A6E">
        <w:rPr>
          <w:rFonts w:ascii="Arial" w:eastAsia="ＭＳ ゴシック" w:hAnsi="Arial"/>
          <w:sz w:val="20"/>
          <w:szCs w:val="20"/>
          <w:bdr w:val="single" w:sz="4" w:space="0" w:color="auto"/>
        </w:rPr>
        <w:t>本人</w:t>
      </w:r>
      <w:r w:rsidRPr="00F05A6E">
        <w:rPr>
          <w:rFonts w:ascii="Arial" w:eastAsia="ＭＳ ゴシック" w:hAnsi="Arial"/>
          <w:sz w:val="20"/>
          <w:szCs w:val="20"/>
        </w:rPr>
        <w:t xml:space="preserve">　　　　　　　　　　　　　　　　　　　　</w:t>
      </w:r>
      <w:r w:rsidRPr="00F05A6E">
        <w:rPr>
          <w:rFonts w:ascii="Arial" w:eastAsia="ＭＳ ゴシック" w:hAnsi="Arial"/>
          <w:sz w:val="20"/>
          <w:szCs w:val="20"/>
          <w:bdr w:val="single" w:sz="4" w:space="0" w:color="auto"/>
        </w:rPr>
        <w:t>作成者</w:t>
      </w:r>
    </w:p>
    <w:p w:rsidR="006C645C" w:rsidRPr="00F05A6E" w:rsidRDefault="006C645C" w:rsidP="00DC7492">
      <w:pPr>
        <w:spacing w:line="220" w:lineRule="exact"/>
        <w:rPr>
          <w:rFonts w:ascii="Arial" w:eastAsia="ＭＳ ゴシック" w:hAnsi="Arial"/>
          <w:sz w:val="20"/>
          <w:szCs w:val="20"/>
        </w:rPr>
      </w:pPr>
      <w:r w:rsidRPr="00F05A6E">
        <w:rPr>
          <w:rFonts w:asciiTheme="majorEastAsia" w:eastAsiaTheme="majorEastAsia" w:hAnsiTheme="majorEastAsia" w:cs="ＭＳ 明朝"/>
          <w:noProof/>
          <w:color w:val="000000"/>
          <w:kern w:val="0"/>
          <w:sz w:val="24"/>
          <w:szCs w:val="24"/>
        </w:rPr>
        <mc:AlternateContent>
          <mc:Choice Requires="wps">
            <w:drawing>
              <wp:anchor distT="0" distB="0" distL="114300" distR="114300" simplePos="0" relativeHeight="252785664" behindDoc="0" locked="0" layoutInCell="1" allowOverlap="1" wp14:anchorId="21ECC4F8" wp14:editId="134D0FC6">
                <wp:simplePos x="0" y="0"/>
                <wp:positionH relativeFrom="column">
                  <wp:posOffset>4568190</wp:posOffset>
                </wp:positionH>
                <wp:positionV relativeFrom="paragraph">
                  <wp:posOffset>86996</wp:posOffset>
                </wp:positionV>
                <wp:extent cx="2326640" cy="2419350"/>
                <wp:effectExtent l="38100" t="19050" r="16510" b="95250"/>
                <wp:wrapNone/>
                <wp:docPr id="1227" name="カギ線コネクタ 1227"/>
                <wp:cNvGraphicFramePr/>
                <a:graphic xmlns:a="http://schemas.openxmlformats.org/drawingml/2006/main">
                  <a:graphicData uri="http://schemas.microsoft.com/office/word/2010/wordprocessingShape">
                    <wps:wsp>
                      <wps:cNvCnPr/>
                      <wps:spPr>
                        <a:xfrm flipH="1">
                          <a:off x="0" y="0"/>
                          <a:ext cx="2326640" cy="2419350"/>
                        </a:xfrm>
                        <a:prstGeom prst="bentConnector3">
                          <a:avLst>
                            <a:gd name="adj1" fmla="val 30115"/>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972EEE0" id="カギ線コネクタ 1227" o:spid="_x0000_s1026" type="#_x0000_t34" style="position:absolute;left:0;text-align:left;margin-left:359.7pt;margin-top:6.85pt;width:183.2pt;height:190.5pt;flip:x;z-index:25278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" adj="6505" strokecolor="windowText" strokeweight="3pt">
                <v:stroke endarrow="block"/>
              </v:shape>
            </w:pict>
          </mc:Fallback>
        </mc:AlternateContent>
      </w:r>
      <w:r w:rsidRPr="00F05A6E">
        <w:rPr>
          <w:rFonts w:ascii="Arial" w:eastAsia="ＭＳ ゴシック" w:hAnsi="Arial"/>
          <w:sz w:val="20"/>
          <w:szCs w:val="20"/>
        </w:rPr>
        <w:t>氏　　名：</w:t>
      </w:r>
      <w:r w:rsidRPr="00F05A6E">
        <w:rPr>
          <w:rFonts w:ascii="Arial" w:eastAsia="ＭＳ ゴシック" w:hAnsi="Arial"/>
          <w:sz w:val="20"/>
          <w:szCs w:val="20"/>
          <w:u w:val="single"/>
        </w:rPr>
        <w:t xml:space="preserve">　　　　　　　　　　　　　</w:t>
      </w:r>
      <w:r w:rsidRPr="00F05A6E">
        <w:rPr>
          <w:rFonts w:ascii="Arial" w:eastAsia="ＭＳ ゴシック" w:hAnsi="Arial"/>
          <w:sz w:val="20"/>
          <w:szCs w:val="20"/>
        </w:rPr>
        <w:t xml:space="preserve">　　　　氏　　　名：</w:t>
      </w:r>
      <w:r w:rsidRPr="00F05A6E">
        <w:rPr>
          <w:rFonts w:ascii="Arial" w:eastAsia="ＭＳ ゴシック" w:hAnsi="Arial"/>
          <w:sz w:val="20"/>
          <w:szCs w:val="20"/>
          <w:u w:val="single"/>
        </w:rPr>
        <w:t xml:space="preserve">　　　　　　　　　</w:t>
      </w:r>
      <w:r w:rsidRPr="00F05A6E">
        <w:rPr>
          <w:rFonts w:ascii="Arial" w:eastAsia="ＭＳ ゴシック" w:hAnsi="Arial" w:hint="eastAsia"/>
          <w:sz w:val="20"/>
          <w:szCs w:val="20"/>
          <w:u w:val="single"/>
        </w:rPr>
        <w:t xml:space="preserve">          </w:t>
      </w:r>
      <w:r w:rsidRPr="00F05A6E">
        <w:rPr>
          <w:rFonts w:ascii="Arial" w:eastAsia="ＭＳ ゴシック" w:hAnsi="Arial" w:hint="eastAsia"/>
          <w:sz w:val="20"/>
          <w:szCs w:val="20"/>
          <w:u w:val="single"/>
        </w:rPr>
        <w:t>印</w:t>
      </w:r>
    </w:p>
    <w:p w:rsidR="006C645C" w:rsidRPr="00F05A6E" w:rsidRDefault="006C645C" w:rsidP="00DC7492">
      <w:pPr>
        <w:spacing w:line="220" w:lineRule="exact"/>
        <w:rPr>
          <w:rFonts w:ascii="Arial" w:eastAsia="ＭＳ ゴシック" w:hAnsi="Arial"/>
          <w:sz w:val="20"/>
          <w:szCs w:val="20"/>
        </w:rPr>
      </w:pPr>
    </w:p>
    <w:p w:rsidR="006C645C" w:rsidRPr="00F05A6E" w:rsidRDefault="007370E5" w:rsidP="00DC7492">
      <w:pPr>
        <w:spacing w:line="220" w:lineRule="exact"/>
        <w:rPr>
          <w:rFonts w:ascii="Arial" w:eastAsia="ＭＳ ゴシック" w:hAnsi="Arial"/>
          <w:sz w:val="20"/>
          <w:szCs w:val="20"/>
        </w:rPr>
      </w:pPr>
      <w:r w:rsidRPr="00F05A6E">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778496" behindDoc="0" locked="0" layoutInCell="1" allowOverlap="1" wp14:anchorId="0E62E2D1" wp14:editId="02A43523">
                <wp:simplePos x="0" y="0"/>
                <wp:positionH relativeFrom="margin">
                  <wp:posOffset>6901815</wp:posOffset>
                </wp:positionH>
                <wp:positionV relativeFrom="paragraph">
                  <wp:posOffset>201031</wp:posOffset>
                </wp:positionV>
                <wp:extent cx="6467475" cy="1476375"/>
                <wp:effectExtent l="0" t="0" r="28575" b="28575"/>
                <wp:wrapNone/>
                <wp:docPr id="1228" name="角丸四角形 1228"/>
                <wp:cNvGraphicFramePr/>
                <a:graphic xmlns:a="http://schemas.openxmlformats.org/drawingml/2006/main">
                  <a:graphicData uri="http://schemas.microsoft.com/office/word/2010/wordprocessingShape">
                    <wps:wsp>
                      <wps:cNvSpPr/>
                      <wps:spPr>
                        <a:xfrm>
                          <a:off x="0" y="0"/>
                          <a:ext cx="6467475" cy="1476375"/>
                        </a:xfrm>
                        <a:prstGeom prst="roundRect">
                          <a:avLst>
                            <a:gd name="adj" fmla="val 11111"/>
                          </a:avLst>
                        </a:prstGeom>
                        <a:noFill/>
                        <a:ln w="12700" cap="flat" cmpd="sng" algn="ctr">
                          <a:solidFill>
                            <a:sysClr val="windowText" lastClr="000000"/>
                          </a:solidFill>
                          <a:prstDash val="solid"/>
                          <a:miter lim="800000"/>
                        </a:ln>
                        <a:effectLst/>
                      </wps:spPr>
                      <wps:txbx>
                        <w:txbxContent>
                          <w:p w:rsidR="00004771" w:rsidRPr="00A1598E" w:rsidRDefault="00004771" w:rsidP="009A2991">
                            <w:pPr>
                              <w:spacing w:line="240" w:lineRule="exact"/>
                              <w:ind w:left="194" w:hangingChars="100" w:hanging="194"/>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３</w:t>
                            </w:r>
                            <w:r w:rsidRPr="00A1598E">
                              <w:rPr>
                                <w:rFonts w:asciiTheme="majorEastAsia" w:eastAsiaTheme="majorEastAsia" w:hAnsiTheme="majorEastAsia"/>
                                <w:sz w:val="20"/>
                                <w:szCs w:val="20"/>
                                <w:bdr w:val="single" w:sz="4" w:space="0" w:color="auto"/>
                              </w:rPr>
                              <w:t xml:space="preserve">　本人の日常・社会生活の状況について</w:t>
                            </w: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(1) </w:t>
                            </w: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hint="eastAsia"/>
                                <w:sz w:val="20"/>
                                <w:szCs w:val="20"/>
                              </w:rPr>
                              <w:t>身体機能・生活機能について</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sz w:val="20"/>
                                <w:szCs w:val="20"/>
                              </w:rPr>
                              <w:t>〇　食事，入浴，着替え，移動等の日常生活に関する</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の要否を記載してください。なお，自宅改修や福祉器具等を利用することで他者の</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なく日常生活を営むことができている場合には，「</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の必要はない」にチェックしてください。</w:t>
                            </w:r>
                          </w:p>
                          <w:p w:rsidR="00004771" w:rsidRPr="009A2991"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sz w:val="20"/>
                                <w:szCs w:val="20"/>
                              </w:rPr>
                              <w:t>〇　現在の</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体制が不十分な場合等で，今後，</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の方法，内容等を変更する必要がある場合には，その内容を自由記載欄に簡潔に記載してください。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62E2D1" id="角丸四角形 1228" o:spid="_x0000_s1028" style="position:absolute;left:0;text-align:left;margin-left:543.45pt;margin-top:15.85pt;width:509.25pt;height:116.25pt;z-index:252778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728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" filled="f" strokecolor="windowText" strokeweight="1pt">
                <v:stroke joinstyle="miter"/>
                <v:textbox>
                  <w:txbxContent>
                    <w:p w:rsidR="00004771" w:rsidRPr="00A1598E" w:rsidRDefault="00004771" w:rsidP="009A2991">
                      <w:pPr>
                        <w:spacing w:line="240" w:lineRule="exact"/>
                        <w:ind w:left="194" w:hangingChars="100" w:hanging="194"/>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３</w:t>
                      </w:r>
                      <w:r w:rsidRPr="00A1598E">
                        <w:rPr>
                          <w:rFonts w:asciiTheme="majorEastAsia" w:eastAsiaTheme="majorEastAsia" w:hAnsiTheme="majorEastAsia"/>
                          <w:sz w:val="20"/>
                          <w:szCs w:val="20"/>
                          <w:bdr w:val="single" w:sz="4" w:space="0" w:color="auto"/>
                        </w:rPr>
                        <w:t xml:space="preserve">　本人の日常・社会生活の状況について</w:t>
                      </w: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(1) </w:t>
                      </w: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hint="eastAsia"/>
                          <w:sz w:val="20"/>
                          <w:szCs w:val="20"/>
                        </w:rPr>
                        <w:t>身体機能・生活機能について</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sz w:val="20"/>
                          <w:szCs w:val="20"/>
                        </w:rPr>
                        <w:t>〇　食事，入浴，着替え，移動等の日常生活に関する</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の要否を記載してください。なお，自宅改修や福祉器具等を利用することで他者の</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なく日常生活を営むことができている場合には，「</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の必要はない」にチェックしてください。</w:t>
                      </w:r>
                    </w:p>
                    <w:p w:rsidR="00004771" w:rsidRPr="009A2991"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sz w:val="20"/>
                          <w:szCs w:val="20"/>
                        </w:rPr>
                        <w:t>〇　現在の</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体制が不十分な場合等で，今後，</w:t>
                      </w:r>
                      <w:r>
                        <w:rPr>
                          <w:rFonts w:asciiTheme="majorEastAsia" w:eastAsiaTheme="majorEastAsia" w:hAnsiTheme="majorEastAsia" w:hint="eastAsia"/>
                          <w:sz w:val="20"/>
                          <w:szCs w:val="20"/>
                        </w:rPr>
                        <w:t>支援</w:t>
                      </w:r>
                      <w:r w:rsidRPr="00A1598E">
                        <w:rPr>
                          <w:rFonts w:asciiTheme="majorEastAsia" w:eastAsiaTheme="majorEastAsia" w:hAnsiTheme="majorEastAsia"/>
                          <w:sz w:val="20"/>
                          <w:szCs w:val="20"/>
                        </w:rPr>
                        <w:t>の方法，内容等を変更する必要がある場合には，その内容を自由記載欄に簡潔に記載してください。</w:t>
                      </w:r>
                    </w:p>
                  </w:txbxContent>
                </v:textbox>
                <w10:wrap anchorx="margin"/>
              </v:roundrect>
            </w:pict>
          </mc:Fallback>
        </mc:AlternateContent>
      </w:r>
      <w:r w:rsidR="006C645C" w:rsidRPr="00F05A6E">
        <w:rPr>
          <w:rFonts w:ascii="Arial" w:eastAsia="ＭＳ ゴシック" w:hAnsi="Arial"/>
          <w:sz w:val="20"/>
          <w:szCs w:val="20"/>
        </w:rPr>
        <w:t>生年月日：</w:t>
      </w:r>
      <w:r w:rsidR="006C645C" w:rsidRPr="00F05A6E">
        <w:rPr>
          <w:rFonts w:ascii="Arial" w:eastAsia="ＭＳ ゴシック" w:hAnsi="Arial"/>
          <w:sz w:val="20"/>
          <w:szCs w:val="20"/>
          <w:u w:val="single"/>
        </w:rPr>
        <w:t xml:space="preserve">　　　　年　　　月　　　日</w:t>
      </w:r>
      <w:r w:rsidR="006C645C" w:rsidRPr="00F05A6E">
        <w:rPr>
          <w:rFonts w:ascii="Arial" w:eastAsia="ＭＳ ゴシック" w:hAnsi="Arial"/>
          <w:sz w:val="20"/>
          <w:szCs w:val="20"/>
        </w:rPr>
        <w:t xml:space="preserve">　　　　</w:t>
      </w:r>
      <w:r w:rsidR="006C645C" w:rsidRPr="00DC7492">
        <w:rPr>
          <w:rFonts w:ascii="Arial" w:eastAsia="ＭＳ ゴシック" w:hAnsi="Arial"/>
          <w:spacing w:val="12"/>
          <w:kern w:val="0"/>
          <w:sz w:val="20"/>
          <w:szCs w:val="20"/>
          <w:fitText w:val="1040" w:id="1825265408"/>
        </w:rPr>
        <w:t>職業</w:t>
      </w:r>
      <w:r w:rsidR="006C645C" w:rsidRPr="00DC7492">
        <w:rPr>
          <w:rFonts w:ascii="Arial" w:eastAsia="ＭＳ ゴシック" w:hAnsi="Arial" w:hint="eastAsia"/>
          <w:spacing w:val="12"/>
          <w:kern w:val="0"/>
          <w:sz w:val="20"/>
          <w:szCs w:val="20"/>
          <w:fitText w:val="1040" w:id="1825265408"/>
        </w:rPr>
        <w:t>(</w:t>
      </w:r>
      <w:r w:rsidR="006C645C" w:rsidRPr="00DC7492">
        <w:rPr>
          <w:rFonts w:ascii="Arial" w:eastAsia="ＭＳ ゴシック" w:hAnsi="Arial"/>
          <w:spacing w:val="12"/>
          <w:kern w:val="0"/>
          <w:sz w:val="20"/>
          <w:szCs w:val="20"/>
          <w:fitText w:val="1040" w:id="1825265408"/>
        </w:rPr>
        <w:t>資格</w:t>
      </w:r>
      <w:r w:rsidR="006C645C" w:rsidRPr="00DC7492">
        <w:rPr>
          <w:rFonts w:ascii="Arial" w:eastAsia="ＭＳ ゴシック" w:hAnsi="Arial"/>
          <w:spacing w:val="-1"/>
          <w:kern w:val="0"/>
          <w:sz w:val="20"/>
          <w:szCs w:val="20"/>
          <w:fitText w:val="1040" w:id="1825265408"/>
        </w:rPr>
        <w:t>)</w:t>
      </w:r>
      <w:r w:rsidR="006C645C" w:rsidRPr="00F05A6E">
        <w:rPr>
          <w:rFonts w:ascii="Arial" w:eastAsia="ＭＳ ゴシック" w:hAnsi="Arial"/>
          <w:sz w:val="20"/>
          <w:szCs w:val="20"/>
        </w:rPr>
        <w:t>：</w:t>
      </w:r>
      <w:r w:rsidR="006C645C" w:rsidRPr="00F05A6E">
        <w:rPr>
          <w:rFonts w:ascii="游ゴシック" w:eastAsia="游ゴシック" w:hAnsi="游ゴシック"/>
          <w:b/>
          <w:sz w:val="20"/>
          <w:szCs w:val="20"/>
          <w:u w:val="single"/>
        </w:rPr>
        <w:t xml:space="preserve">　　　　　　　　　　　　　　　</w:t>
      </w:r>
    </w:p>
    <w:p w:rsidR="006C645C" w:rsidRPr="00F05A6E" w:rsidRDefault="006C645C" w:rsidP="00DC7492">
      <w:pPr>
        <w:spacing w:line="220" w:lineRule="exact"/>
        <w:rPr>
          <w:rFonts w:ascii="Arial" w:eastAsia="ＭＳ ゴシック" w:hAnsi="Arial"/>
          <w:sz w:val="20"/>
          <w:szCs w:val="20"/>
        </w:rPr>
      </w:pPr>
    </w:p>
    <w:p w:rsidR="006C645C" w:rsidRPr="00F05A6E" w:rsidRDefault="006C645C" w:rsidP="006C645C">
      <w:pPr>
        <w:spacing w:line="240" w:lineRule="exact"/>
        <w:ind w:firstLineChars="2200" w:firstLine="4268"/>
        <w:rPr>
          <w:rFonts w:ascii="Arial" w:eastAsia="ＭＳ ゴシック" w:hAnsi="Arial"/>
          <w:sz w:val="20"/>
          <w:szCs w:val="20"/>
        </w:rPr>
      </w:pPr>
      <w:r w:rsidRPr="00F05A6E">
        <w:rPr>
          <w:rFonts w:ascii="Arial" w:eastAsia="ＭＳ ゴシック" w:hAnsi="Arial"/>
          <w:kern w:val="0"/>
          <w:sz w:val="20"/>
          <w:szCs w:val="20"/>
        </w:rPr>
        <w:t>連　絡　先</w:t>
      </w:r>
      <w:r w:rsidRPr="00F05A6E">
        <w:rPr>
          <w:rFonts w:ascii="Arial" w:eastAsia="ＭＳ ゴシック" w:hAnsi="Arial"/>
          <w:sz w:val="20"/>
          <w:szCs w:val="20"/>
        </w:rPr>
        <w:t>：</w:t>
      </w:r>
      <w:r w:rsidRPr="00F05A6E">
        <w:rPr>
          <w:rFonts w:ascii="Arial" w:eastAsia="ＭＳ ゴシック" w:hAnsi="Arial"/>
          <w:sz w:val="20"/>
          <w:szCs w:val="20"/>
          <w:u w:val="single"/>
        </w:rPr>
        <w:t xml:space="preserve">　　　</w:t>
      </w:r>
      <w:r w:rsidRPr="00F05A6E">
        <w:rPr>
          <w:rFonts w:ascii="游ゴシック" w:eastAsia="游ゴシック" w:hAnsi="游ゴシック" w:hint="eastAsia"/>
          <w:b/>
          <w:sz w:val="20"/>
          <w:szCs w:val="20"/>
          <w:u w:val="single"/>
        </w:rPr>
        <w:t xml:space="preserve">　　　　　　　　　　</w:t>
      </w:r>
      <w:r w:rsidRPr="00F05A6E">
        <w:rPr>
          <w:rFonts w:ascii="Arial" w:eastAsia="ＭＳ ゴシック" w:hAnsi="Arial" w:hint="eastAsia"/>
          <w:sz w:val="20"/>
          <w:szCs w:val="20"/>
          <w:u w:val="single"/>
        </w:rPr>
        <w:t xml:space="preserve">    </w:t>
      </w:r>
    </w:p>
    <w:p w:rsidR="006C645C" w:rsidRPr="00F05A6E" w:rsidRDefault="006C645C" w:rsidP="00DC7492">
      <w:pPr>
        <w:spacing w:line="220" w:lineRule="exact"/>
        <w:rPr>
          <w:rFonts w:ascii="Arial" w:eastAsia="ＭＳ ゴシック" w:hAnsi="Arial"/>
          <w:sz w:val="20"/>
          <w:szCs w:val="20"/>
          <w:u w:val="single"/>
        </w:rPr>
      </w:pPr>
    </w:p>
    <w:p w:rsidR="006C645C" w:rsidRPr="00F05A6E" w:rsidRDefault="006C645C" w:rsidP="006C645C">
      <w:pPr>
        <w:spacing w:line="240" w:lineRule="exact"/>
        <w:rPr>
          <w:rFonts w:ascii="Arial" w:eastAsia="ＭＳ ゴシック" w:hAnsi="Arial"/>
          <w:sz w:val="18"/>
          <w:szCs w:val="18"/>
          <w:u w:val="single"/>
        </w:rPr>
      </w:pPr>
      <w:r w:rsidRPr="00F05A6E">
        <w:rPr>
          <w:rFonts w:ascii="Arial" w:eastAsia="ＭＳ ゴシック" w:hAnsi="Arial"/>
          <w:sz w:val="20"/>
          <w:szCs w:val="20"/>
        </w:rPr>
        <w:t xml:space="preserve">　　　　　　　　　　　　　　　　　　　　　　</w:t>
      </w:r>
      <w:r w:rsidRPr="006C645C">
        <w:rPr>
          <w:rFonts w:ascii="Arial" w:eastAsia="ＭＳ ゴシック" w:hAnsi="Arial"/>
          <w:spacing w:val="13"/>
          <w:w w:val="84"/>
          <w:kern w:val="0"/>
          <w:sz w:val="20"/>
          <w:szCs w:val="20"/>
          <w:fitText w:val="1071" w:id="1825265409"/>
        </w:rPr>
        <w:t>本人との関</w:t>
      </w:r>
      <w:r w:rsidRPr="006C645C">
        <w:rPr>
          <w:rFonts w:ascii="Arial" w:eastAsia="ＭＳ ゴシック" w:hAnsi="Arial"/>
          <w:spacing w:val="-31"/>
          <w:w w:val="84"/>
          <w:kern w:val="0"/>
          <w:sz w:val="20"/>
          <w:szCs w:val="20"/>
          <w:fitText w:val="1071" w:id="1825265409"/>
        </w:rPr>
        <w:t>係</w:t>
      </w:r>
      <w:r w:rsidRPr="00F05A6E">
        <w:rPr>
          <w:rFonts w:ascii="Arial" w:eastAsia="ＭＳ ゴシック" w:hAnsi="Arial"/>
          <w:sz w:val="20"/>
          <w:szCs w:val="20"/>
        </w:rPr>
        <w:t>：</w:t>
      </w:r>
      <w:r w:rsidRPr="00F05A6E">
        <w:rPr>
          <w:rFonts w:ascii="Arial" w:eastAsia="ＭＳ ゴシック" w:hAnsi="Arial"/>
          <w:sz w:val="20"/>
          <w:szCs w:val="20"/>
          <w:u w:val="single"/>
        </w:rPr>
        <w:t xml:space="preserve">　　　　　　　　　</w:t>
      </w:r>
      <w:r w:rsidRPr="00F05A6E">
        <w:rPr>
          <w:rFonts w:ascii="Arial" w:eastAsia="ＭＳ ゴシック" w:hAnsi="Arial" w:hint="eastAsia"/>
          <w:sz w:val="20"/>
          <w:szCs w:val="20"/>
          <w:u w:val="single"/>
        </w:rPr>
        <w:t xml:space="preserve">            </w:t>
      </w:r>
    </w:p>
    <w:p w:rsidR="006C645C" w:rsidRPr="00F05A6E" w:rsidRDefault="006C645C" w:rsidP="00DC7492">
      <w:pPr>
        <w:spacing w:line="220" w:lineRule="exact"/>
        <w:rPr>
          <w:rFonts w:ascii="Arial" w:eastAsia="ＭＳ ゴシック" w:hAnsi="Arial"/>
          <w:sz w:val="18"/>
          <w:szCs w:val="18"/>
        </w:rPr>
      </w:pPr>
    </w:p>
    <w:p w:rsidR="006C645C" w:rsidRPr="007362F1" w:rsidRDefault="007362F1" w:rsidP="007362F1">
      <w:pPr>
        <w:spacing w:line="240" w:lineRule="exact"/>
        <w:rPr>
          <w:rFonts w:ascii="Arial" w:eastAsia="ＭＳ ゴシック" w:hAnsi="Arial"/>
          <w:sz w:val="20"/>
          <w:szCs w:val="20"/>
        </w:rPr>
      </w:pPr>
      <w:r>
        <w:rPr>
          <w:rFonts w:ascii="Arial" w:eastAsia="ＭＳ ゴシック" w:hAnsi="Arial"/>
          <w:sz w:val="20"/>
          <w:szCs w:val="20"/>
        </w:rPr>
        <w:t>１　本人の生活場所について</w:t>
      </w:r>
      <w:r w:rsidR="006C645C" w:rsidRPr="00F05A6E">
        <w:rPr>
          <w:rFonts w:asciiTheme="majorEastAsia" w:eastAsiaTheme="majorEastAsia" w:hAnsiTheme="majorEastAsia" w:cs="ＭＳ 明朝"/>
          <w:noProof/>
          <w:color w:val="000000"/>
          <w:kern w:val="0"/>
          <w:sz w:val="24"/>
          <w:szCs w:val="24"/>
        </w:rPr>
        <mc:AlternateContent>
          <mc:Choice Requires="wps">
            <w:drawing>
              <wp:anchor distT="0" distB="0" distL="114300" distR="114300" simplePos="0" relativeHeight="252786688" behindDoc="0" locked="0" layoutInCell="1" allowOverlap="1" wp14:anchorId="70971E95" wp14:editId="707D3409">
                <wp:simplePos x="0" y="0"/>
                <wp:positionH relativeFrom="column">
                  <wp:posOffset>4585335</wp:posOffset>
                </wp:positionH>
                <wp:positionV relativeFrom="paragraph">
                  <wp:posOffset>31115</wp:posOffset>
                </wp:positionV>
                <wp:extent cx="2316968" cy="2317898"/>
                <wp:effectExtent l="38100" t="19050" r="7620" b="101600"/>
                <wp:wrapNone/>
                <wp:docPr id="1229" name="カギ線コネクタ 1229"/>
                <wp:cNvGraphicFramePr/>
                <a:graphic xmlns:a="http://schemas.openxmlformats.org/drawingml/2006/main">
                  <a:graphicData uri="http://schemas.microsoft.com/office/word/2010/wordprocessingShape">
                    <wps:wsp>
                      <wps:cNvCnPr/>
                      <wps:spPr>
                        <a:xfrm flipH="1">
                          <a:off x="0" y="0"/>
                          <a:ext cx="2316968" cy="2317898"/>
                        </a:xfrm>
                        <a:prstGeom prst="bentConnector3">
                          <a:avLst>
                            <a:gd name="adj1" fmla="val 11853"/>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8600509" id="カギ線コネクタ 1229" o:spid="_x0000_s1026" type="#_x0000_t34" style="position:absolute;left:0;text-align:left;margin-left:361.05pt;margin-top:2.45pt;width:182.45pt;height:182.5pt;flip:x;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" adj="2560" strokecolor="windowText" strokeweight="3pt">
                <v:stroke endarrow="block"/>
              </v:shape>
            </w:pict>
          </mc:Fallback>
        </mc:AlternateContent>
      </w:r>
    </w:p>
    <w:p w:rsidR="007362F1" w:rsidRPr="00F05A6E" w:rsidRDefault="007362F1" w:rsidP="007362F1">
      <w:pPr>
        <w:spacing w:line="220" w:lineRule="exact"/>
        <w:ind w:firstLineChars="100" w:firstLine="19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自宅　（自宅での福祉サービスの利用　　□　あり　　□　なし）</w:t>
      </w:r>
    </w:p>
    <w:p w:rsidR="007362F1" w:rsidRPr="007362F1" w:rsidRDefault="007362F1" w:rsidP="006C645C">
      <w:pPr>
        <w:spacing w:afterLines="50" w:after="176" w:line="220" w:lineRule="exact"/>
        <w:ind w:firstLineChars="100" w:firstLine="19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施設</w:t>
      </w:r>
      <w:r>
        <w:rPr>
          <w:rFonts w:ascii="ＭＳ ゴシック" w:eastAsia="ＭＳ ゴシック" w:hAnsi="ＭＳ ゴシック" w:cs="ＭＳ ゴシック"/>
          <w:sz w:val="20"/>
          <w:szCs w:val="20"/>
        </w:rPr>
        <w:t>・病院</w:t>
      </w:r>
    </w:p>
    <w:p w:rsidR="006C645C" w:rsidRPr="00F05A6E" w:rsidRDefault="006C645C" w:rsidP="006C645C">
      <w:pPr>
        <w:spacing w:line="240" w:lineRule="exact"/>
        <w:ind w:firstLineChars="400" w:firstLine="776"/>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施設</w:t>
      </w:r>
      <w:r>
        <w:rPr>
          <w:rFonts w:ascii="ＭＳ ゴシック" w:eastAsia="ＭＳ ゴシック" w:hAnsi="ＭＳ ゴシック" w:cs="ＭＳ ゴシック"/>
          <w:sz w:val="20"/>
          <w:szCs w:val="20"/>
        </w:rPr>
        <w:t>・病院</w:t>
      </w:r>
      <w:r w:rsidRPr="00F05A6E">
        <w:rPr>
          <w:rFonts w:ascii="ＭＳ ゴシック" w:eastAsia="ＭＳ ゴシック" w:hAnsi="ＭＳ ゴシック" w:cs="ＭＳ ゴシック"/>
          <w:sz w:val="20"/>
          <w:szCs w:val="20"/>
        </w:rPr>
        <w:t xml:space="preserve">の名称　</w:t>
      </w:r>
      <w:r w:rsidRPr="00004771">
        <w:rPr>
          <w:rFonts w:ascii="ＭＳ ゴシック" w:eastAsia="ＭＳ ゴシック" w:hAnsi="ＭＳ ゴシック" w:cs="ＭＳ ゴシック"/>
          <w:sz w:val="20"/>
          <w:szCs w:val="20"/>
          <w:u w:val="single"/>
        </w:rPr>
        <w:t xml:space="preserve">　　　　　　　　　　　　　　</w:t>
      </w:r>
    </w:p>
    <w:p w:rsidR="006C645C" w:rsidRPr="00F05A6E" w:rsidRDefault="007362F1" w:rsidP="005C2284">
      <w:pPr>
        <w:spacing w:line="180" w:lineRule="exact"/>
        <w:ind w:firstLineChars="400" w:firstLine="776"/>
        <w:rPr>
          <w:rFonts w:ascii="Arial" w:eastAsia="ＭＳ ゴシック" w:hAnsi="Arial"/>
          <w:sz w:val="20"/>
          <w:szCs w:val="20"/>
        </w:rPr>
      </w:pPr>
      <w:r w:rsidRPr="00F05A6E">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779520" behindDoc="0" locked="0" layoutInCell="1" allowOverlap="1" wp14:anchorId="0E42426C" wp14:editId="1EFAD42C">
                <wp:simplePos x="0" y="0"/>
                <wp:positionH relativeFrom="margin">
                  <wp:posOffset>6920865</wp:posOffset>
                </wp:positionH>
                <wp:positionV relativeFrom="paragraph">
                  <wp:posOffset>200661</wp:posOffset>
                </wp:positionV>
                <wp:extent cx="6429375" cy="4800600"/>
                <wp:effectExtent l="0" t="0" r="28575" b="19050"/>
                <wp:wrapNone/>
                <wp:docPr id="1230" name="角丸四角形 1230"/>
                <wp:cNvGraphicFramePr/>
                <a:graphic xmlns:a="http://schemas.openxmlformats.org/drawingml/2006/main">
                  <a:graphicData uri="http://schemas.microsoft.com/office/word/2010/wordprocessingShape">
                    <wps:wsp>
                      <wps:cNvSpPr/>
                      <wps:spPr>
                        <a:xfrm>
                          <a:off x="0" y="0"/>
                          <a:ext cx="6429375" cy="4800600"/>
                        </a:xfrm>
                        <a:prstGeom prst="roundRect">
                          <a:avLst>
                            <a:gd name="adj" fmla="val 6179"/>
                          </a:avLst>
                        </a:prstGeom>
                        <a:noFill/>
                        <a:ln w="12700" cap="flat" cmpd="sng" algn="ctr">
                          <a:solidFill>
                            <a:sysClr val="windowText" lastClr="000000"/>
                          </a:solidFill>
                          <a:prstDash val="solid"/>
                          <a:miter lim="800000"/>
                        </a:ln>
                        <a:effectLst/>
                      </wps:spPr>
                      <wps:txbx>
                        <w:txbxContent>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(2)</w:t>
                            </w:r>
                            <w:r w:rsidRPr="00A1598E">
                              <w:rPr>
                                <w:rFonts w:asciiTheme="majorEastAsia" w:eastAsiaTheme="majorEastAsia" w:hAnsiTheme="majorEastAsia"/>
                                <w:sz w:val="20"/>
                                <w:szCs w:val="20"/>
                              </w:rPr>
                              <w:t xml:space="preserve"> 認知機能について</w:t>
                            </w: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p>
                          <w:p w:rsidR="00004771" w:rsidRDefault="00004771" w:rsidP="009A2991">
                            <w:pPr>
                              <w:spacing w:line="240" w:lineRule="exact"/>
                              <w:ind w:left="388" w:hangingChars="200" w:hanging="388"/>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　〇　ア～エの各項目について，該当する欄にチェックを入れてください。</w:t>
                            </w:r>
                            <w:r>
                              <w:rPr>
                                <w:rFonts w:asciiTheme="majorEastAsia" w:eastAsiaTheme="majorEastAsia" w:hAnsiTheme="majorEastAsia" w:hint="eastAsia"/>
                                <w:sz w:val="20"/>
                                <w:szCs w:val="20"/>
                              </w:rPr>
                              <w:t>なお</w:t>
                            </w:r>
                            <w:r>
                              <w:rPr>
                                <w:rFonts w:asciiTheme="majorEastAsia" w:eastAsiaTheme="majorEastAsia" w:hAnsiTheme="majorEastAsia"/>
                                <w:sz w:val="20"/>
                                <w:szCs w:val="20"/>
                              </w:rPr>
                              <w:t>，本人の状態に変動がある場合</w:t>
                            </w:r>
                            <w:r>
                              <w:rPr>
                                <w:rFonts w:asciiTheme="majorEastAsia" w:eastAsiaTheme="majorEastAsia" w:hAnsiTheme="majorEastAsia" w:hint="eastAsia"/>
                                <w:sz w:val="20"/>
                                <w:szCs w:val="20"/>
                              </w:rPr>
                              <w:t>には</w:t>
                            </w:r>
                            <w:r>
                              <w:rPr>
                                <w:rFonts w:asciiTheme="majorEastAsia" w:eastAsiaTheme="majorEastAsia" w:hAnsiTheme="majorEastAsia"/>
                                <w:sz w:val="20"/>
                                <w:szCs w:val="20"/>
                              </w:rPr>
                              <w:t>，良い状態を</w:t>
                            </w:r>
                            <w:r>
                              <w:rPr>
                                <w:rFonts w:asciiTheme="majorEastAsia" w:eastAsiaTheme="majorEastAsia" w:hAnsiTheme="majorEastAsia" w:hint="eastAsia"/>
                                <w:sz w:val="20"/>
                                <w:szCs w:val="20"/>
                              </w:rPr>
                              <w:t>念頭</w:t>
                            </w:r>
                            <w:r>
                              <w:rPr>
                                <w:rFonts w:asciiTheme="majorEastAsia" w:eastAsiaTheme="majorEastAsia" w:hAnsiTheme="majorEastAsia"/>
                                <w:sz w:val="20"/>
                                <w:szCs w:val="20"/>
                              </w:rPr>
                              <w:t>にチェックしていただき，状態が良くな</w:t>
                            </w:r>
                            <w:r>
                              <w:rPr>
                                <w:rFonts w:asciiTheme="majorEastAsia" w:eastAsiaTheme="majorEastAsia" w:hAnsiTheme="majorEastAsia" w:hint="eastAsia"/>
                                <w:sz w:val="20"/>
                                <w:szCs w:val="20"/>
                              </w:rPr>
                              <w:t>い</w:t>
                            </w:r>
                            <w:r>
                              <w:rPr>
                                <w:rFonts w:asciiTheme="majorEastAsia" w:eastAsiaTheme="majorEastAsia" w:hAnsiTheme="majorEastAsia"/>
                                <w:sz w:val="20"/>
                                <w:szCs w:val="20"/>
                              </w:rPr>
                              <w:t>場合で支援を必要</w:t>
                            </w:r>
                            <w:r>
                              <w:rPr>
                                <w:rFonts w:asciiTheme="majorEastAsia" w:eastAsiaTheme="majorEastAsia" w:hAnsiTheme="majorEastAsia" w:hint="eastAsia"/>
                                <w:sz w:val="20"/>
                                <w:szCs w:val="20"/>
                              </w:rPr>
                              <w:t>と</w:t>
                            </w:r>
                            <w:r>
                              <w:rPr>
                                <w:rFonts w:asciiTheme="majorEastAsia" w:eastAsiaTheme="majorEastAsia" w:hAnsiTheme="majorEastAsia"/>
                                <w:sz w:val="20"/>
                                <w:szCs w:val="20"/>
                              </w:rPr>
                              <w:t>する場面については(3)</w:t>
                            </w:r>
                            <w:r>
                              <w:rPr>
                                <w:rFonts w:asciiTheme="majorEastAsia" w:eastAsiaTheme="majorEastAsia" w:hAnsiTheme="majorEastAsia" w:hint="eastAsia"/>
                                <w:sz w:val="20"/>
                                <w:szCs w:val="20"/>
                              </w:rPr>
                              <w:t>に</w:t>
                            </w:r>
                            <w:r>
                              <w:rPr>
                                <w:rFonts w:asciiTheme="majorEastAsia" w:eastAsiaTheme="majorEastAsia" w:hAnsiTheme="majorEastAsia"/>
                                <w:sz w:val="20"/>
                                <w:szCs w:val="20"/>
                              </w:rPr>
                              <w:t>記載してください</w:t>
                            </w:r>
                            <w:r>
                              <w:rPr>
                                <w:rFonts w:asciiTheme="majorEastAsia" w:eastAsiaTheme="majorEastAsia" w:hAnsiTheme="majorEastAsia" w:hint="eastAsia"/>
                                <w:sz w:val="20"/>
                                <w:szCs w:val="20"/>
                              </w:rPr>
                              <w:t>。</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〇　</w:t>
                            </w:r>
                            <w:r w:rsidRPr="00A1598E">
                              <w:rPr>
                                <w:rFonts w:asciiTheme="majorEastAsia" w:eastAsiaTheme="majorEastAsia" w:hAnsiTheme="majorEastAsia"/>
                                <w:sz w:val="20"/>
                                <w:szCs w:val="20"/>
                              </w:rPr>
                              <w:t>ここでいう「日常的な行為」とは，食事，入浴等の日課や来訪する福祉サービス提供者への対応など，概ね本人の生活環境の中で行われるものが想定されています。ア～エの各項目についての選択基準は，以下のとおりです。</w:t>
                            </w:r>
                          </w:p>
                          <w:p w:rsidR="00004771" w:rsidRPr="00A1598E" w:rsidRDefault="00004771" w:rsidP="009A2991">
                            <w:pPr>
                              <w:spacing w:line="240" w:lineRule="exact"/>
                              <w:ind w:left="388" w:hangingChars="200" w:hanging="388"/>
                              <w:rPr>
                                <w:rFonts w:asciiTheme="majorEastAsia" w:eastAsiaTheme="majorEastAsia" w:hAnsiTheme="majorEastAsia"/>
                                <w:sz w:val="20"/>
                                <w:szCs w:val="20"/>
                              </w:rPr>
                            </w:pPr>
                          </w:p>
                          <w:p w:rsidR="00004771" w:rsidRPr="00A1598E" w:rsidRDefault="00004771" w:rsidP="009A2991">
                            <w:pPr>
                              <w:spacing w:line="240" w:lineRule="exact"/>
                              <w:ind w:left="388" w:hangingChars="200" w:hanging="388"/>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　アについて</w:t>
                            </w:r>
                          </w:p>
                          <w:p w:rsidR="00004771" w:rsidRPr="00A1598E" w:rsidRDefault="00004771" w:rsidP="009A2991">
                            <w:pPr>
                              <w:spacing w:line="240" w:lineRule="exact"/>
                              <w:ind w:left="582" w:hangingChars="300" w:hanging="582"/>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意思を他者に伝達できる　→</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日常生活上問題ない程度に自らの意思を伝達できる場合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伝達でき</w:t>
                            </w:r>
                            <w:r>
                              <w:rPr>
                                <w:rFonts w:asciiTheme="majorEastAsia" w:eastAsiaTheme="majorEastAsia" w:hAnsiTheme="majorEastAsia" w:hint="eastAsia"/>
                                <w:sz w:val="20"/>
                                <w:szCs w:val="20"/>
                              </w:rPr>
                              <w:t>ない</w:t>
                            </w:r>
                            <w:r>
                              <w:rPr>
                                <w:rFonts w:asciiTheme="majorEastAsia" w:eastAsiaTheme="majorEastAsia" w:hAnsiTheme="majorEastAsia"/>
                                <w:sz w:val="20"/>
                                <w:szCs w:val="20"/>
                              </w:rPr>
                              <w:t xml:space="preserve">場合がある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正確な意思を伝えることができずに日常生活上問題が生じる場合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 xml:space="preserve">ほとんど伝達できない　</w:t>
                            </w:r>
                            <w:r>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ごく単純な意思（空腹である，眠いなど）は伝えることはできる</w:t>
                            </w:r>
                          </w:p>
                          <w:p w:rsidR="00004771" w:rsidRPr="00A1598E" w:rsidRDefault="00004771" w:rsidP="009A2991">
                            <w:pPr>
                              <w:spacing w:line="240" w:lineRule="exact"/>
                              <w:ind w:firstLineChars="1900" w:firstLine="3686"/>
                              <w:rPr>
                                <w:rFonts w:asciiTheme="majorEastAsia" w:eastAsiaTheme="majorEastAsia" w:hAnsiTheme="majorEastAsia"/>
                                <w:sz w:val="20"/>
                                <w:szCs w:val="20"/>
                              </w:rPr>
                            </w:pPr>
                            <w:r w:rsidRPr="00A1598E">
                              <w:rPr>
                                <w:rFonts w:asciiTheme="majorEastAsia" w:eastAsiaTheme="majorEastAsia" w:hAnsiTheme="majorEastAsia"/>
                                <w:sz w:val="20"/>
                                <w:szCs w:val="20"/>
                              </w:rPr>
                              <w:t>ものの，それ以外の意思については伝えることができない場合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できない</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 xml:space="preserve">　　　　　</w:t>
                            </w:r>
                            <w:r>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ごく単純な意思も伝達できないとき</w:t>
                            </w:r>
                          </w:p>
                          <w:p w:rsidR="00004771" w:rsidRPr="00A1598E"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w:t>
                            </w:r>
                            <w:r w:rsidRPr="00A1598E">
                              <w:rPr>
                                <w:rFonts w:asciiTheme="majorEastAsia" w:eastAsiaTheme="majorEastAsia" w:hAnsiTheme="majorEastAsia" w:cs="ＭＳ ゴシック"/>
                                <w:sz w:val="20"/>
                                <w:szCs w:val="20"/>
                              </w:rPr>
                              <w:t>※　発語面で障害があっても，非言語的手段で意思が伝達できる場合には，「伝達できる」とする。</w:t>
                            </w:r>
                            <w:r w:rsidRPr="00A1598E">
                              <w:rPr>
                                <w:rFonts w:asciiTheme="majorEastAsia" w:eastAsiaTheme="majorEastAsia" w:hAnsiTheme="majorEastAsia"/>
                                <w:sz w:val="20"/>
                                <w:szCs w:val="20"/>
                              </w:rPr>
                              <w:t>）</w:t>
                            </w:r>
                          </w:p>
                          <w:p w:rsidR="00004771" w:rsidRPr="00A1598E" w:rsidRDefault="00004771" w:rsidP="009A2991">
                            <w:pPr>
                              <w:spacing w:line="240" w:lineRule="exact"/>
                              <w:jc w:val="left"/>
                              <w:rPr>
                                <w:rFonts w:asciiTheme="majorEastAsia" w:eastAsiaTheme="majorEastAsia" w:hAnsiTheme="majorEastAsia"/>
                                <w:sz w:val="20"/>
                                <w:szCs w:val="20"/>
                              </w:rPr>
                            </w:pPr>
                          </w:p>
                          <w:p w:rsidR="00004771" w:rsidRPr="00A1598E" w:rsidRDefault="00004771" w:rsidP="009A2991">
                            <w:pPr>
                              <w:spacing w:line="240" w:lineRule="exact"/>
                              <w:ind w:firstLineChars="200" w:firstLine="388"/>
                              <w:rPr>
                                <w:rFonts w:asciiTheme="majorEastAsia" w:eastAsiaTheme="majorEastAsia" w:hAnsiTheme="majorEastAsia"/>
                                <w:sz w:val="20"/>
                                <w:szCs w:val="20"/>
                              </w:rPr>
                            </w:pPr>
                            <w:r w:rsidRPr="00A1598E">
                              <w:rPr>
                                <w:rFonts w:asciiTheme="majorEastAsia" w:eastAsiaTheme="majorEastAsia" w:hAnsiTheme="majorEastAsia"/>
                                <w:sz w:val="20"/>
                                <w:szCs w:val="20"/>
                              </w:rPr>
                              <w:t>・　イについて</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理解できる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起床・就寝の時刻や，食事の内容等について回答することができる場合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理解できない場合がある　→　上記の点について，回答できるときとできないときがある場合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ほとんど理解できない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上記の点について，回答できないときが多い場合</w:t>
                            </w:r>
                          </w:p>
                          <w:p w:rsidR="00004771" w:rsidRPr="00A1598E" w:rsidRDefault="00004771" w:rsidP="009A2991">
                            <w:pPr>
                              <w:spacing w:line="240" w:lineRule="exact"/>
                              <w:ind w:firstLineChars="300" w:firstLine="582"/>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理解できない　→　上記の点について，基本的に回答することができない場合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　ウについて</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記憶できる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直前にしていたことや示したものなどを正しく回答できる場合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記憶していない場合がある　</w:t>
                            </w:r>
                            <w:r>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上記の点について，回答できるときとできないときがある場合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ほとんど記</w:t>
                            </w:r>
                            <w:r>
                              <w:rPr>
                                <w:rFonts w:asciiTheme="majorEastAsia" w:eastAsiaTheme="majorEastAsia" w:hAnsiTheme="majorEastAsia" w:cs="ＭＳ ゴシック" w:hint="eastAsia"/>
                                <w:sz w:val="20"/>
                                <w:szCs w:val="20"/>
                              </w:rPr>
                              <w:t>憶</w:t>
                            </w:r>
                            <w:r w:rsidRPr="00A1598E">
                              <w:rPr>
                                <w:rFonts w:asciiTheme="majorEastAsia" w:eastAsiaTheme="majorEastAsia" w:hAnsiTheme="majorEastAsia" w:cs="ＭＳ ゴシック" w:hint="eastAsia"/>
                                <w:sz w:val="20"/>
                                <w:szCs w:val="20"/>
                              </w:rPr>
                              <w:t>でき</w:t>
                            </w:r>
                            <w:r w:rsidRPr="00A1598E">
                              <w:rPr>
                                <w:rFonts w:asciiTheme="majorEastAsia" w:eastAsiaTheme="majorEastAsia" w:hAnsiTheme="majorEastAsia" w:cs="ＭＳ ゴシック"/>
                                <w:sz w:val="20"/>
                                <w:szCs w:val="20"/>
                              </w:rPr>
                              <w:t xml:space="preserve">ない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xml:space="preserve">　→　上記の点について，回答できないときが多い場合</w:t>
                            </w:r>
                          </w:p>
                          <w:p w:rsidR="00004771" w:rsidRPr="00A1598E" w:rsidRDefault="00004771" w:rsidP="009A2991">
                            <w:pPr>
                              <w:spacing w:line="240" w:lineRule="exact"/>
                              <w:ind w:firstLineChars="300" w:firstLine="582"/>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記憶</w:t>
                            </w:r>
                            <w:r w:rsidRPr="00A1598E">
                              <w:rPr>
                                <w:rFonts w:asciiTheme="majorEastAsia" w:eastAsiaTheme="majorEastAsia" w:hAnsiTheme="majorEastAsia" w:cs="ＭＳ ゴシック" w:hint="eastAsia"/>
                                <w:sz w:val="20"/>
                                <w:szCs w:val="20"/>
                              </w:rPr>
                              <w:t>でき</w:t>
                            </w:r>
                            <w:r w:rsidRPr="00A1598E">
                              <w:rPr>
                                <w:rFonts w:asciiTheme="majorEastAsia" w:eastAsiaTheme="majorEastAsia" w:hAnsiTheme="majorEastAsia" w:cs="ＭＳ ゴシック"/>
                                <w:sz w:val="20"/>
                                <w:szCs w:val="20"/>
                              </w:rPr>
                              <w:t>ない　→　上記の点について，基本的に回答することができない場合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42426C" id="角丸四角形 1230" o:spid="_x0000_s1029" style="position:absolute;left:0;text-align:left;margin-left:544.95pt;margin-top:15.8pt;width:506.25pt;height:378pt;z-index:252779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40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" filled="f" strokecolor="windowText" strokeweight="1pt">
                <v:stroke joinstyle="miter"/>
                <v:textbox>
                  <w:txbxContent>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(2)</w:t>
                      </w:r>
                      <w:r w:rsidRPr="00A1598E">
                        <w:rPr>
                          <w:rFonts w:asciiTheme="majorEastAsia" w:eastAsiaTheme="majorEastAsia" w:hAnsiTheme="majorEastAsia"/>
                          <w:sz w:val="20"/>
                          <w:szCs w:val="20"/>
                        </w:rPr>
                        <w:t xml:space="preserve"> 認知機能について</w:t>
                      </w: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 xml:space="preserve">　</w:t>
                      </w:r>
                    </w:p>
                    <w:p w:rsidR="00004771" w:rsidRDefault="00004771" w:rsidP="009A2991">
                      <w:pPr>
                        <w:spacing w:line="240" w:lineRule="exact"/>
                        <w:ind w:left="388" w:hangingChars="200" w:hanging="388"/>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　〇　ア～エの各項目について，該当する欄にチェックを入れてください。</w:t>
                      </w:r>
                      <w:r>
                        <w:rPr>
                          <w:rFonts w:asciiTheme="majorEastAsia" w:eastAsiaTheme="majorEastAsia" w:hAnsiTheme="majorEastAsia" w:hint="eastAsia"/>
                          <w:sz w:val="20"/>
                          <w:szCs w:val="20"/>
                        </w:rPr>
                        <w:t>なお</w:t>
                      </w:r>
                      <w:r>
                        <w:rPr>
                          <w:rFonts w:asciiTheme="majorEastAsia" w:eastAsiaTheme="majorEastAsia" w:hAnsiTheme="majorEastAsia"/>
                          <w:sz w:val="20"/>
                          <w:szCs w:val="20"/>
                        </w:rPr>
                        <w:t>，本人の状態に変動がある場合</w:t>
                      </w:r>
                      <w:r>
                        <w:rPr>
                          <w:rFonts w:asciiTheme="majorEastAsia" w:eastAsiaTheme="majorEastAsia" w:hAnsiTheme="majorEastAsia" w:hint="eastAsia"/>
                          <w:sz w:val="20"/>
                          <w:szCs w:val="20"/>
                        </w:rPr>
                        <w:t>には</w:t>
                      </w:r>
                      <w:r>
                        <w:rPr>
                          <w:rFonts w:asciiTheme="majorEastAsia" w:eastAsiaTheme="majorEastAsia" w:hAnsiTheme="majorEastAsia"/>
                          <w:sz w:val="20"/>
                          <w:szCs w:val="20"/>
                        </w:rPr>
                        <w:t>，良い状態を</w:t>
                      </w:r>
                      <w:r>
                        <w:rPr>
                          <w:rFonts w:asciiTheme="majorEastAsia" w:eastAsiaTheme="majorEastAsia" w:hAnsiTheme="majorEastAsia" w:hint="eastAsia"/>
                          <w:sz w:val="20"/>
                          <w:szCs w:val="20"/>
                        </w:rPr>
                        <w:t>念頭</w:t>
                      </w:r>
                      <w:r>
                        <w:rPr>
                          <w:rFonts w:asciiTheme="majorEastAsia" w:eastAsiaTheme="majorEastAsia" w:hAnsiTheme="majorEastAsia"/>
                          <w:sz w:val="20"/>
                          <w:szCs w:val="20"/>
                        </w:rPr>
                        <w:t>にチェックしていただき，状態が良くな</w:t>
                      </w:r>
                      <w:r>
                        <w:rPr>
                          <w:rFonts w:asciiTheme="majorEastAsia" w:eastAsiaTheme="majorEastAsia" w:hAnsiTheme="majorEastAsia" w:hint="eastAsia"/>
                          <w:sz w:val="20"/>
                          <w:szCs w:val="20"/>
                        </w:rPr>
                        <w:t>い</w:t>
                      </w:r>
                      <w:r>
                        <w:rPr>
                          <w:rFonts w:asciiTheme="majorEastAsia" w:eastAsiaTheme="majorEastAsia" w:hAnsiTheme="majorEastAsia"/>
                          <w:sz w:val="20"/>
                          <w:szCs w:val="20"/>
                        </w:rPr>
                        <w:t>場合で支援を必要</w:t>
                      </w:r>
                      <w:r>
                        <w:rPr>
                          <w:rFonts w:asciiTheme="majorEastAsia" w:eastAsiaTheme="majorEastAsia" w:hAnsiTheme="majorEastAsia" w:hint="eastAsia"/>
                          <w:sz w:val="20"/>
                          <w:szCs w:val="20"/>
                        </w:rPr>
                        <w:t>と</w:t>
                      </w:r>
                      <w:r>
                        <w:rPr>
                          <w:rFonts w:asciiTheme="majorEastAsia" w:eastAsiaTheme="majorEastAsia" w:hAnsiTheme="majorEastAsia"/>
                          <w:sz w:val="20"/>
                          <w:szCs w:val="20"/>
                        </w:rPr>
                        <w:t>する場面については(3)</w:t>
                      </w:r>
                      <w:r>
                        <w:rPr>
                          <w:rFonts w:asciiTheme="majorEastAsia" w:eastAsiaTheme="majorEastAsia" w:hAnsiTheme="majorEastAsia" w:hint="eastAsia"/>
                          <w:sz w:val="20"/>
                          <w:szCs w:val="20"/>
                        </w:rPr>
                        <w:t>に</w:t>
                      </w:r>
                      <w:r>
                        <w:rPr>
                          <w:rFonts w:asciiTheme="majorEastAsia" w:eastAsiaTheme="majorEastAsia" w:hAnsiTheme="majorEastAsia"/>
                          <w:sz w:val="20"/>
                          <w:szCs w:val="20"/>
                        </w:rPr>
                        <w:t>記載してください</w:t>
                      </w:r>
                      <w:r>
                        <w:rPr>
                          <w:rFonts w:asciiTheme="majorEastAsia" w:eastAsiaTheme="majorEastAsia" w:hAnsiTheme="majorEastAsia" w:hint="eastAsia"/>
                          <w:sz w:val="20"/>
                          <w:szCs w:val="20"/>
                        </w:rPr>
                        <w:t>。</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 xml:space="preserve">〇　</w:t>
                      </w:r>
                      <w:r w:rsidRPr="00A1598E">
                        <w:rPr>
                          <w:rFonts w:asciiTheme="majorEastAsia" w:eastAsiaTheme="majorEastAsia" w:hAnsiTheme="majorEastAsia"/>
                          <w:sz w:val="20"/>
                          <w:szCs w:val="20"/>
                        </w:rPr>
                        <w:t>ここでいう「日常的な行為」とは，食事，入浴等の日課や来訪する福祉サービス提供者への対応など，概ね本人の生活環境の中で行われるものが想定されています。ア～エの各項目についての選択基準は，以下のとおりです。</w:t>
                      </w:r>
                    </w:p>
                    <w:p w:rsidR="00004771" w:rsidRPr="00A1598E" w:rsidRDefault="00004771" w:rsidP="009A2991">
                      <w:pPr>
                        <w:spacing w:line="240" w:lineRule="exact"/>
                        <w:ind w:left="388" w:hangingChars="200" w:hanging="388"/>
                        <w:rPr>
                          <w:rFonts w:asciiTheme="majorEastAsia" w:eastAsiaTheme="majorEastAsia" w:hAnsiTheme="majorEastAsia"/>
                          <w:sz w:val="20"/>
                          <w:szCs w:val="20"/>
                        </w:rPr>
                      </w:pPr>
                    </w:p>
                    <w:p w:rsidR="00004771" w:rsidRPr="00A1598E" w:rsidRDefault="00004771" w:rsidP="009A2991">
                      <w:pPr>
                        <w:spacing w:line="240" w:lineRule="exact"/>
                        <w:ind w:left="388" w:hangingChars="200" w:hanging="388"/>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　アについて</w:t>
                      </w:r>
                    </w:p>
                    <w:p w:rsidR="00004771" w:rsidRPr="00A1598E" w:rsidRDefault="00004771" w:rsidP="009A2991">
                      <w:pPr>
                        <w:spacing w:line="240" w:lineRule="exact"/>
                        <w:ind w:left="582" w:hangingChars="300" w:hanging="582"/>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意思を他者に伝達できる　→</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日常生活上問題ない程度に自らの意思を伝達できる場合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伝達でき</w:t>
                      </w:r>
                      <w:r>
                        <w:rPr>
                          <w:rFonts w:asciiTheme="majorEastAsia" w:eastAsiaTheme="majorEastAsia" w:hAnsiTheme="majorEastAsia" w:hint="eastAsia"/>
                          <w:sz w:val="20"/>
                          <w:szCs w:val="20"/>
                        </w:rPr>
                        <w:t>ない</w:t>
                      </w:r>
                      <w:r>
                        <w:rPr>
                          <w:rFonts w:asciiTheme="majorEastAsia" w:eastAsiaTheme="majorEastAsia" w:hAnsiTheme="majorEastAsia"/>
                          <w:sz w:val="20"/>
                          <w:szCs w:val="20"/>
                        </w:rPr>
                        <w:t xml:space="preserve">場合がある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正確な意思を伝えることができずに日常生活上問題が生じる場合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 xml:space="preserve">ほとんど伝達できない　</w:t>
                      </w:r>
                      <w:r>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ごく単純な意思（空腹である，眠いなど）は伝えることはできる</w:t>
                      </w:r>
                    </w:p>
                    <w:p w:rsidR="00004771" w:rsidRPr="00A1598E" w:rsidRDefault="00004771" w:rsidP="009A2991">
                      <w:pPr>
                        <w:spacing w:line="240" w:lineRule="exact"/>
                        <w:ind w:firstLineChars="1900" w:firstLine="3686"/>
                        <w:rPr>
                          <w:rFonts w:asciiTheme="majorEastAsia" w:eastAsiaTheme="majorEastAsia" w:hAnsiTheme="majorEastAsia"/>
                          <w:sz w:val="20"/>
                          <w:szCs w:val="20"/>
                        </w:rPr>
                      </w:pPr>
                      <w:r w:rsidRPr="00A1598E">
                        <w:rPr>
                          <w:rFonts w:asciiTheme="majorEastAsia" w:eastAsiaTheme="majorEastAsia" w:hAnsiTheme="majorEastAsia"/>
                          <w:sz w:val="20"/>
                          <w:szCs w:val="20"/>
                        </w:rPr>
                        <w:t>ものの，それ以外の意思については伝えることができない場合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r w:rsidRPr="00A1598E">
                        <w:rPr>
                          <w:rFonts w:asciiTheme="majorEastAsia" w:eastAsiaTheme="majorEastAsia" w:hAnsiTheme="majorEastAsia" w:cs="ＭＳ ゴシック"/>
                          <w:sz w:val="20"/>
                          <w:szCs w:val="20"/>
                        </w:rPr>
                        <w:t xml:space="preserve">□　</w:t>
                      </w:r>
                      <w:r w:rsidRPr="00A1598E">
                        <w:rPr>
                          <w:rFonts w:asciiTheme="majorEastAsia" w:eastAsiaTheme="majorEastAsia" w:hAnsiTheme="majorEastAsia"/>
                          <w:sz w:val="20"/>
                          <w:szCs w:val="20"/>
                        </w:rPr>
                        <w:t>できない</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 xml:space="preserve">　　　　　</w:t>
                      </w:r>
                      <w:r>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w:t>
                      </w:r>
                      <w:r w:rsidRPr="00A1598E">
                        <w:rPr>
                          <w:rFonts w:asciiTheme="majorEastAsia" w:eastAsiaTheme="majorEastAsia" w:hAnsiTheme="majorEastAsia" w:hint="eastAsia"/>
                          <w:sz w:val="20"/>
                          <w:szCs w:val="20"/>
                        </w:rPr>
                        <w:t xml:space="preserve">　</w:t>
                      </w:r>
                      <w:r w:rsidRPr="00A1598E">
                        <w:rPr>
                          <w:rFonts w:asciiTheme="majorEastAsia" w:eastAsiaTheme="majorEastAsia" w:hAnsiTheme="majorEastAsia"/>
                          <w:sz w:val="20"/>
                          <w:szCs w:val="20"/>
                        </w:rPr>
                        <w:t>ごく単純な意思も伝達できないとき</w:t>
                      </w:r>
                    </w:p>
                    <w:p w:rsidR="00004771" w:rsidRPr="00A1598E" w:rsidRDefault="00004771" w:rsidP="009A2991">
                      <w:pPr>
                        <w:spacing w:line="240" w:lineRule="exact"/>
                        <w:ind w:firstLineChars="100" w:firstLine="194"/>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w:t>
                      </w:r>
                      <w:r w:rsidRPr="00A1598E">
                        <w:rPr>
                          <w:rFonts w:asciiTheme="majorEastAsia" w:eastAsiaTheme="majorEastAsia" w:hAnsiTheme="majorEastAsia" w:cs="ＭＳ ゴシック"/>
                          <w:sz w:val="20"/>
                          <w:szCs w:val="20"/>
                        </w:rPr>
                        <w:t>※　発語面で障害があっても，非言語的手段で意思が伝達できる場合には，「伝達できる」とする。</w:t>
                      </w:r>
                      <w:r w:rsidRPr="00A1598E">
                        <w:rPr>
                          <w:rFonts w:asciiTheme="majorEastAsia" w:eastAsiaTheme="majorEastAsia" w:hAnsiTheme="majorEastAsia"/>
                          <w:sz w:val="20"/>
                          <w:szCs w:val="20"/>
                        </w:rPr>
                        <w:t>）</w:t>
                      </w:r>
                    </w:p>
                    <w:p w:rsidR="00004771" w:rsidRPr="00A1598E" w:rsidRDefault="00004771" w:rsidP="009A2991">
                      <w:pPr>
                        <w:spacing w:line="240" w:lineRule="exact"/>
                        <w:jc w:val="left"/>
                        <w:rPr>
                          <w:rFonts w:asciiTheme="majorEastAsia" w:eastAsiaTheme="majorEastAsia" w:hAnsiTheme="majorEastAsia"/>
                          <w:sz w:val="20"/>
                          <w:szCs w:val="20"/>
                        </w:rPr>
                      </w:pPr>
                    </w:p>
                    <w:p w:rsidR="00004771" w:rsidRPr="00A1598E" w:rsidRDefault="00004771" w:rsidP="009A2991">
                      <w:pPr>
                        <w:spacing w:line="240" w:lineRule="exact"/>
                        <w:ind w:firstLineChars="200" w:firstLine="388"/>
                        <w:rPr>
                          <w:rFonts w:asciiTheme="majorEastAsia" w:eastAsiaTheme="majorEastAsia" w:hAnsiTheme="majorEastAsia"/>
                          <w:sz w:val="20"/>
                          <w:szCs w:val="20"/>
                        </w:rPr>
                      </w:pPr>
                      <w:r w:rsidRPr="00A1598E">
                        <w:rPr>
                          <w:rFonts w:asciiTheme="majorEastAsia" w:eastAsiaTheme="majorEastAsia" w:hAnsiTheme="majorEastAsia"/>
                          <w:sz w:val="20"/>
                          <w:szCs w:val="20"/>
                        </w:rPr>
                        <w:t>・　イについて</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理解できる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起床・就寝の時刻や，食事の内容等について回答することができる場合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理解できない場合がある　→　上記の点について，回答できるときとできないときがある場合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ほとんど理解できない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上記の点について，回答できないときが多い場合</w:t>
                      </w:r>
                    </w:p>
                    <w:p w:rsidR="00004771" w:rsidRPr="00A1598E" w:rsidRDefault="00004771" w:rsidP="009A2991">
                      <w:pPr>
                        <w:spacing w:line="240" w:lineRule="exact"/>
                        <w:ind w:firstLineChars="300" w:firstLine="582"/>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理解できない　→　上記の点について，基本的に回答することができない場合</w:t>
                      </w:r>
                    </w:p>
                    <w:p w:rsidR="00004771" w:rsidRPr="00A1598E" w:rsidRDefault="00004771" w:rsidP="009A2991">
                      <w:pPr>
                        <w:spacing w:line="240" w:lineRule="exact"/>
                        <w:ind w:firstLineChars="300" w:firstLine="582"/>
                        <w:rPr>
                          <w:rFonts w:asciiTheme="majorEastAsia" w:eastAsiaTheme="majorEastAsia" w:hAnsiTheme="majorEastAsia"/>
                          <w:sz w:val="20"/>
                          <w:szCs w:val="20"/>
                        </w:rPr>
                      </w:pPr>
                    </w:p>
                    <w:p w:rsidR="00004771" w:rsidRPr="00A1598E" w:rsidRDefault="00004771" w:rsidP="009A2991">
                      <w:pPr>
                        <w:spacing w:line="240" w:lineRule="exact"/>
                        <w:rPr>
                          <w:rFonts w:asciiTheme="majorEastAsia" w:eastAsiaTheme="majorEastAsia" w:hAnsiTheme="majorEastAsia"/>
                          <w:sz w:val="20"/>
                          <w:szCs w:val="20"/>
                        </w:rPr>
                      </w:pPr>
                      <w:r w:rsidRPr="00A1598E">
                        <w:rPr>
                          <w:rFonts w:asciiTheme="majorEastAsia" w:eastAsiaTheme="majorEastAsia" w:hAnsiTheme="majorEastAsia"/>
                          <w:sz w:val="20"/>
                          <w:szCs w:val="20"/>
                        </w:rPr>
                        <w:t xml:space="preserve">　　・　ウについて</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sz w:val="20"/>
                          <w:szCs w:val="20"/>
                        </w:rPr>
                        <w:t xml:space="preserve">　　　</w:t>
                      </w:r>
                      <w:r w:rsidRPr="00A1598E">
                        <w:rPr>
                          <w:rFonts w:asciiTheme="majorEastAsia" w:eastAsiaTheme="majorEastAsia" w:hAnsiTheme="majorEastAsia" w:cs="ＭＳ ゴシック"/>
                          <w:sz w:val="20"/>
                          <w:szCs w:val="20"/>
                        </w:rPr>
                        <w:t xml:space="preserve">□　記憶できる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直前にしていたことや示したものなどを正しく回答できる場合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記憶していない場合がある　</w:t>
                      </w:r>
                      <w:r>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上記の点について，回答できるときとできないときがある場合</w:t>
                      </w:r>
                    </w:p>
                    <w:p w:rsidR="00004771" w:rsidRPr="00A1598E" w:rsidRDefault="00004771" w:rsidP="009A2991">
                      <w:pPr>
                        <w:spacing w:line="240" w:lineRule="exact"/>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xml:space="preserve">　　　□　ほとんど記</w:t>
                      </w:r>
                      <w:r>
                        <w:rPr>
                          <w:rFonts w:asciiTheme="majorEastAsia" w:eastAsiaTheme="majorEastAsia" w:hAnsiTheme="majorEastAsia" w:cs="ＭＳ ゴシック" w:hint="eastAsia"/>
                          <w:sz w:val="20"/>
                          <w:szCs w:val="20"/>
                        </w:rPr>
                        <w:t>憶</w:t>
                      </w:r>
                      <w:r w:rsidRPr="00A1598E">
                        <w:rPr>
                          <w:rFonts w:asciiTheme="majorEastAsia" w:eastAsiaTheme="majorEastAsia" w:hAnsiTheme="majorEastAsia" w:cs="ＭＳ ゴシック" w:hint="eastAsia"/>
                          <w:sz w:val="20"/>
                          <w:szCs w:val="20"/>
                        </w:rPr>
                        <w:t>でき</w:t>
                      </w:r>
                      <w:r w:rsidRPr="00A1598E">
                        <w:rPr>
                          <w:rFonts w:asciiTheme="majorEastAsia" w:eastAsiaTheme="majorEastAsia" w:hAnsiTheme="majorEastAsia" w:cs="ＭＳ ゴシック"/>
                          <w:sz w:val="20"/>
                          <w:szCs w:val="20"/>
                        </w:rPr>
                        <w:t xml:space="preserve">ない　　</w:t>
                      </w:r>
                      <w:r w:rsidRPr="00A1598E">
                        <w:rPr>
                          <w:rFonts w:asciiTheme="majorEastAsia" w:eastAsiaTheme="majorEastAsia" w:hAnsiTheme="majorEastAsia" w:cs="ＭＳ ゴシック" w:hint="eastAsia"/>
                          <w:sz w:val="20"/>
                          <w:szCs w:val="20"/>
                        </w:rPr>
                        <w:t xml:space="preserve">　</w:t>
                      </w:r>
                      <w:r w:rsidRPr="00A1598E">
                        <w:rPr>
                          <w:rFonts w:asciiTheme="majorEastAsia" w:eastAsiaTheme="majorEastAsia" w:hAnsiTheme="majorEastAsia" w:cs="ＭＳ ゴシック"/>
                          <w:sz w:val="20"/>
                          <w:szCs w:val="20"/>
                        </w:rPr>
                        <w:t xml:space="preserve">　→　上記の点について，回答できないときが多い場合</w:t>
                      </w:r>
                    </w:p>
                    <w:p w:rsidR="00004771" w:rsidRPr="00A1598E" w:rsidRDefault="00004771" w:rsidP="009A2991">
                      <w:pPr>
                        <w:spacing w:line="240" w:lineRule="exact"/>
                        <w:ind w:firstLineChars="300" w:firstLine="582"/>
                        <w:rPr>
                          <w:rFonts w:asciiTheme="majorEastAsia" w:eastAsiaTheme="majorEastAsia" w:hAnsiTheme="majorEastAsia" w:cs="ＭＳ ゴシック"/>
                          <w:sz w:val="20"/>
                          <w:szCs w:val="20"/>
                        </w:rPr>
                      </w:pPr>
                      <w:r w:rsidRPr="00A1598E">
                        <w:rPr>
                          <w:rFonts w:asciiTheme="majorEastAsia" w:eastAsiaTheme="majorEastAsia" w:hAnsiTheme="majorEastAsia" w:cs="ＭＳ ゴシック"/>
                          <w:sz w:val="20"/>
                          <w:szCs w:val="20"/>
                        </w:rPr>
                        <w:t>□　記憶</w:t>
                      </w:r>
                      <w:r w:rsidRPr="00A1598E">
                        <w:rPr>
                          <w:rFonts w:asciiTheme="majorEastAsia" w:eastAsiaTheme="majorEastAsia" w:hAnsiTheme="majorEastAsia" w:cs="ＭＳ ゴシック" w:hint="eastAsia"/>
                          <w:sz w:val="20"/>
                          <w:szCs w:val="20"/>
                        </w:rPr>
                        <w:t>でき</w:t>
                      </w:r>
                      <w:r w:rsidRPr="00A1598E">
                        <w:rPr>
                          <w:rFonts w:asciiTheme="majorEastAsia" w:eastAsiaTheme="majorEastAsia" w:hAnsiTheme="majorEastAsia" w:cs="ＭＳ ゴシック"/>
                          <w:sz w:val="20"/>
                          <w:szCs w:val="20"/>
                        </w:rPr>
                        <w:t>ない　→　上記の点について，基本的に回答することができない場合</w:t>
                      </w:r>
                    </w:p>
                  </w:txbxContent>
                </v:textbox>
                <w10:wrap anchorx="margin"/>
              </v:roundrect>
            </w:pict>
          </mc:Fallback>
        </mc:AlternateContent>
      </w:r>
    </w:p>
    <w:p w:rsidR="006C645C" w:rsidRPr="00F05A6E" w:rsidRDefault="006C645C" w:rsidP="006C645C">
      <w:pPr>
        <w:spacing w:line="240" w:lineRule="exact"/>
        <w:rPr>
          <w:rFonts w:ascii="Arial" w:eastAsia="ＭＳ ゴシック" w:hAnsi="Arial"/>
          <w:sz w:val="20"/>
          <w:szCs w:val="20"/>
        </w:rPr>
      </w:pPr>
      <w:r w:rsidRPr="00F05A6E">
        <w:rPr>
          <w:rFonts w:ascii="Arial" w:eastAsia="ＭＳ ゴシック" w:hAnsi="Arial"/>
          <w:sz w:val="20"/>
          <w:szCs w:val="20"/>
        </w:rPr>
        <w:t xml:space="preserve">　　　　　　　　　　住所　</w:t>
      </w:r>
      <w:r w:rsidRPr="00F05A6E">
        <w:rPr>
          <w:rFonts w:ascii="Arial" w:eastAsia="ＭＳ ゴシック" w:hAnsi="Arial"/>
          <w:sz w:val="20"/>
          <w:szCs w:val="20"/>
          <w:u w:val="single"/>
        </w:rPr>
        <w:t xml:space="preserve">　　　　　　　　　　　　　　　　　　　　　　　　　　　　　　</w:t>
      </w:r>
      <w:r w:rsidRPr="00F05A6E">
        <w:rPr>
          <w:rFonts w:ascii="Arial" w:eastAsia="ＭＳ ゴシック" w:hAnsi="Arial"/>
          <w:sz w:val="20"/>
          <w:szCs w:val="20"/>
        </w:rPr>
        <w:t xml:space="preserve">　　</w:t>
      </w:r>
    </w:p>
    <w:p w:rsidR="006C645C" w:rsidRPr="00F05A6E" w:rsidRDefault="006C645C" w:rsidP="006C645C">
      <w:pPr>
        <w:spacing w:line="240" w:lineRule="exact"/>
        <w:rPr>
          <w:rFonts w:ascii="Arial" w:eastAsia="ＭＳ ゴシック" w:hAnsi="Arial"/>
          <w:sz w:val="20"/>
          <w:szCs w:val="20"/>
        </w:rPr>
      </w:pPr>
    </w:p>
    <w:p w:rsidR="006C645C" w:rsidRPr="00F05A6E" w:rsidRDefault="006C645C" w:rsidP="00B11ACC">
      <w:pPr>
        <w:spacing w:line="220" w:lineRule="exact"/>
        <w:rPr>
          <w:rFonts w:ascii="Arial" w:eastAsia="ＭＳ ゴシック" w:hAnsi="Arial"/>
          <w:sz w:val="20"/>
          <w:szCs w:val="20"/>
        </w:rPr>
      </w:pPr>
      <w:r w:rsidRPr="00F05A6E">
        <w:rPr>
          <w:rFonts w:ascii="Arial" w:eastAsia="ＭＳ ゴシック" w:hAnsi="Arial"/>
          <w:sz w:val="20"/>
          <w:szCs w:val="20"/>
        </w:rPr>
        <w:t>２　福祉に関する認定の有無等について</w:t>
      </w:r>
    </w:p>
    <w:p w:rsidR="006C645C" w:rsidRPr="00F05A6E" w:rsidRDefault="006C645C" w:rsidP="00B11ACC">
      <w:pPr>
        <w:spacing w:line="220" w:lineRule="exact"/>
        <w:rPr>
          <w:rFonts w:ascii="ＭＳ ゴシック" w:eastAsia="ＭＳ ゴシック" w:hAnsi="ＭＳ ゴシック" w:cs="ＭＳ ゴシック"/>
          <w:sz w:val="20"/>
          <w:szCs w:val="20"/>
        </w:rPr>
      </w:pPr>
      <w:r w:rsidRPr="00F05A6E">
        <w:rPr>
          <w:rFonts w:ascii="Arial" w:eastAsia="ＭＳ ゴシック" w:hAnsi="Arial"/>
          <w:sz w:val="20"/>
          <w:szCs w:val="20"/>
        </w:rPr>
        <w:t xml:space="preserve">　</w:t>
      </w:r>
      <w:r w:rsidRPr="00F05A6E">
        <w:rPr>
          <w:rFonts w:ascii="ＭＳ ゴシック" w:eastAsia="ＭＳ ゴシック" w:hAnsi="ＭＳ ゴシック" w:cs="ＭＳ ゴシック"/>
          <w:sz w:val="20"/>
          <w:szCs w:val="20"/>
        </w:rPr>
        <w:t>□　介護認定</w:t>
      </w:r>
      <w:r w:rsidRPr="00F05A6E">
        <w:rPr>
          <w:rFonts w:ascii="ＭＳ ゴシック" w:eastAsia="ＭＳ ゴシック" w:hAnsi="ＭＳ ゴシック" w:cs="ＭＳ ゴシック" w:hint="eastAsia"/>
          <w:sz w:val="20"/>
          <w:szCs w:val="20"/>
        </w:rPr>
        <w:t xml:space="preserve">　</w:t>
      </w:r>
      <w:r w:rsidRPr="00F05A6E">
        <w:rPr>
          <w:rFonts w:ascii="ＭＳ ゴシック" w:eastAsia="ＭＳ ゴシック" w:hAnsi="ＭＳ ゴシック" w:cs="ＭＳ ゴシック" w:hint="eastAsia"/>
          <w:color w:val="000000" w:themeColor="text1"/>
          <w:sz w:val="20"/>
          <w:szCs w:val="20"/>
        </w:rPr>
        <w:t>（認定日：　　　　　年　　　　月）</w:t>
      </w:r>
      <w:r w:rsidRPr="00F05A6E">
        <w:rPr>
          <w:rFonts w:ascii="ＭＳ ゴシック" w:eastAsia="ＭＳ ゴシック" w:hAnsi="ＭＳ ゴシック" w:cs="ＭＳ ゴシック" w:hint="eastAsia"/>
          <w:sz w:val="20"/>
          <w:szCs w:val="20"/>
        </w:rPr>
        <w:t xml:space="preserve">　　</w:t>
      </w:r>
    </w:p>
    <w:p w:rsidR="006C645C" w:rsidRPr="00F05A6E" w:rsidRDefault="006C645C" w:rsidP="00B11ACC">
      <w:pPr>
        <w:spacing w:line="220" w:lineRule="exact"/>
        <w:ind w:firstLineChars="300" w:firstLine="582"/>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xml:space="preserve">□　要支援（１・２）　　□　要介護（１・２・３・４・５）　</w:t>
      </w:r>
    </w:p>
    <w:p w:rsidR="006C645C" w:rsidRDefault="006C645C" w:rsidP="00B11ACC">
      <w:pPr>
        <w:spacing w:line="220" w:lineRule="exact"/>
        <w:ind w:firstLineChars="300" w:firstLine="582"/>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非該当</w:t>
      </w:r>
    </w:p>
    <w:p w:rsidR="006C645C" w:rsidRDefault="006C645C" w:rsidP="00B11ACC">
      <w:pPr>
        <w:spacing w:line="220" w:lineRule="exact"/>
        <w:rPr>
          <w:rFonts w:ascii="ＭＳ ゴシック" w:eastAsia="ＭＳ ゴシック" w:hAnsi="ＭＳ ゴシック" w:cs="ＭＳ ゴシック"/>
          <w:sz w:val="20"/>
          <w:szCs w:val="20"/>
        </w:rPr>
      </w:pPr>
      <w:r>
        <w:rPr>
          <w:rFonts w:ascii="ＭＳ ゴシック" w:eastAsia="ＭＳ ゴシック" w:hAnsi="ＭＳ ゴシック" w:cs="ＭＳ ゴシック"/>
          <w:sz w:val="20"/>
          <w:szCs w:val="20"/>
        </w:rPr>
        <w:t xml:space="preserve">　</w:t>
      </w:r>
      <w:r w:rsidRPr="00F05A6E">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障害支援区分</w:t>
      </w:r>
      <w:r w:rsidRPr="00F05A6E">
        <w:rPr>
          <w:rFonts w:ascii="ＭＳ ゴシック" w:eastAsia="ＭＳ ゴシック" w:hAnsi="ＭＳ ゴシック" w:cs="ＭＳ ゴシック" w:hint="eastAsia"/>
          <w:color w:val="000000" w:themeColor="text1"/>
          <w:sz w:val="20"/>
          <w:szCs w:val="20"/>
        </w:rPr>
        <w:t>（認定</w:t>
      </w:r>
      <w:r>
        <w:rPr>
          <w:rFonts w:ascii="ＭＳ ゴシック" w:eastAsia="ＭＳ ゴシック" w:hAnsi="ＭＳ ゴシック" w:cs="ＭＳ ゴシック" w:hint="eastAsia"/>
          <w:color w:val="000000" w:themeColor="text1"/>
          <w:sz w:val="20"/>
          <w:szCs w:val="20"/>
        </w:rPr>
        <w:t xml:space="preserve">日：　　　　</w:t>
      </w:r>
      <w:r w:rsidRPr="00F05A6E">
        <w:rPr>
          <w:rFonts w:ascii="ＭＳ ゴシック" w:eastAsia="ＭＳ ゴシック" w:hAnsi="ＭＳ ゴシック" w:cs="ＭＳ ゴシック" w:hint="eastAsia"/>
          <w:color w:val="000000" w:themeColor="text1"/>
          <w:sz w:val="20"/>
          <w:szCs w:val="20"/>
        </w:rPr>
        <w:t>年　　　　月）</w:t>
      </w:r>
    </w:p>
    <w:p w:rsidR="006C645C" w:rsidRPr="00F05A6E" w:rsidRDefault="006C645C" w:rsidP="00B11ACC">
      <w:pPr>
        <w:spacing w:line="220" w:lineRule="exact"/>
        <w:ind w:firstLineChars="300" w:firstLine="582"/>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区分（１・２・３・４・５・６）　　　</w:t>
      </w:r>
      <w:r w:rsidRPr="00F05A6E">
        <w:rPr>
          <w:rFonts w:ascii="ＭＳ ゴシック" w:eastAsia="ＭＳ ゴシック" w:hAnsi="ＭＳ ゴシック" w:cs="ＭＳ ゴシック"/>
          <w:sz w:val="20"/>
          <w:szCs w:val="20"/>
        </w:rPr>
        <w:t>□　非該当</w:t>
      </w:r>
    </w:p>
    <w:p w:rsidR="006C645C" w:rsidRPr="00F05A6E" w:rsidRDefault="006C645C" w:rsidP="00B11ACC">
      <w:pPr>
        <w:spacing w:line="220" w:lineRule="exact"/>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xml:space="preserve">　□　療育手帳・愛の手帳など　　　（手帳の名称　　　　　　　　）（判定</w:t>
      </w:r>
      <w:r w:rsidRPr="00F05A6E">
        <w:rPr>
          <w:rFonts w:ascii="ＭＳ ゴシック" w:eastAsia="ＭＳ ゴシック" w:hAnsi="ＭＳ ゴシック" w:cs="ＭＳ ゴシック" w:hint="eastAsia"/>
          <w:sz w:val="20"/>
          <w:szCs w:val="20"/>
        </w:rPr>
        <w:t xml:space="preserve">　　　　　　　</w:t>
      </w:r>
      <w:r w:rsidRPr="00F05A6E">
        <w:rPr>
          <w:rFonts w:ascii="ＭＳ ゴシック" w:eastAsia="ＭＳ ゴシック" w:hAnsi="ＭＳ ゴシック" w:cs="ＭＳ ゴシック"/>
          <w:sz w:val="20"/>
          <w:szCs w:val="20"/>
        </w:rPr>
        <w:t>）</w:t>
      </w:r>
    </w:p>
    <w:p w:rsidR="006C645C" w:rsidRPr="00F05A6E" w:rsidRDefault="006C645C" w:rsidP="00B11ACC">
      <w:pPr>
        <w:spacing w:line="220" w:lineRule="exact"/>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 xml:space="preserve">　□　精神障害者保健福祉手帳　　　</w:t>
      </w:r>
      <w:r w:rsidRPr="00F05A6E">
        <w:rPr>
          <w:rFonts w:ascii="ＭＳ ゴシック" w:eastAsia="ＭＳ ゴシック" w:hAnsi="ＭＳ ゴシック" w:cs="ＭＳ ゴシック" w:hint="eastAsia"/>
          <w:sz w:val="20"/>
          <w:szCs w:val="20"/>
        </w:rPr>
        <w:t>（１・２・３　級）</w:t>
      </w:r>
    </w:p>
    <w:p w:rsidR="006C645C" w:rsidRPr="00F05A6E" w:rsidRDefault="006C645C" w:rsidP="00B11ACC">
      <w:pPr>
        <w:spacing w:line="180" w:lineRule="exact"/>
        <w:rPr>
          <w:rFonts w:ascii="Arial" w:eastAsia="ＭＳ ゴシック" w:hAnsi="Arial"/>
          <w:sz w:val="20"/>
          <w:szCs w:val="20"/>
        </w:rPr>
      </w:pPr>
    </w:p>
    <w:p w:rsidR="006C645C" w:rsidRPr="00F05A6E" w:rsidRDefault="006C645C" w:rsidP="00DC7492">
      <w:pPr>
        <w:spacing w:line="220" w:lineRule="exact"/>
        <w:rPr>
          <w:rFonts w:ascii="Arial" w:eastAsia="ＭＳ ゴシック" w:hAnsi="Arial"/>
          <w:sz w:val="20"/>
          <w:szCs w:val="20"/>
        </w:rPr>
      </w:pPr>
      <w:r w:rsidRPr="00F05A6E">
        <w:rPr>
          <w:rFonts w:ascii="Arial" w:eastAsia="ＭＳ ゴシック" w:hAnsi="Arial" w:hint="eastAsia"/>
          <w:sz w:val="20"/>
          <w:szCs w:val="20"/>
        </w:rPr>
        <w:t>３　本人の日常・社会生活の状況について</w:t>
      </w:r>
    </w:p>
    <w:p w:rsidR="006C645C" w:rsidRPr="00F05A6E" w:rsidRDefault="006C645C" w:rsidP="00DC7492">
      <w:pPr>
        <w:numPr>
          <w:ilvl w:val="0"/>
          <w:numId w:val="13"/>
        </w:numPr>
        <w:spacing w:line="220" w:lineRule="exact"/>
        <w:rPr>
          <w:rFonts w:ascii="Arial" w:eastAsia="ＭＳ ゴシック" w:hAnsi="Arial"/>
          <w:sz w:val="20"/>
          <w:szCs w:val="20"/>
        </w:rPr>
      </w:pPr>
      <w:r w:rsidRPr="00F05A6E">
        <w:rPr>
          <w:rFonts w:ascii="Arial" w:eastAsia="ＭＳ ゴシック" w:hAnsi="Arial"/>
          <w:sz w:val="20"/>
          <w:szCs w:val="20"/>
        </w:rPr>
        <w:t>身体機能・生活機能について</w:t>
      </w:r>
    </w:p>
    <w:p w:rsidR="006C645C" w:rsidRPr="00F05A6E" w:rsidRDefault="006C645C" w:rsidP="00DC7492">
      <w:pPr>
        <w:spacing w:line="220" w:lineRule="exact"/>
        <w:ind w:left="585"/>
        <w:rPr>
          <w:rFonts w:ascii="Arial" w:eastAsia="ＭＳ ゴシック" w:hAnsi="Arial"/>
          <w:sz w:val="20"/>
          <w:szCs w:val="20"/>
        </w:rPr>
      </w:pPr>
      <w:r w:rsidRPr="00F05A6E">
        <w:rPr>
          <w:rFonts w:ascii="ＭＳ ゴシック" w:eastAsia="ＭＳ ゴシック" w:hAnsi="ＭＳ ゴシック" w:cs="ＭＳ ゴシック"/>
          <w:sz w:val="20"/>
          <w:szCs w:val="20"/>
        </w:rPr>
        <w:t xml:space="preserve">□　</w:t>
      </w:r>
      <w:r>
        <w:rPr>
          <w:rFonts w:ascii="ＭＳ ゴシック" w:eastAsia="ＭＳ ゴシック" w:hAnsi="ＭＳ ゴシック" w:cs="ＭＳ ゴシック"/>
          <w:sz w:val="20"/>
          <w:szCs w:val="20"/>
        </w:rPr>
        <w:t>支援</w:t>
      </w:r>
      <w:r w:rsidRPr="00F05A6E">
        <w:rPr>
          <w:rFonts w:ascii="ＭＳ ゴシック" w:eastAsia="ＭＳ ゴシック" w:hAnsi="ＭＳ ゴシック" w:cs="ＭＳ ゴシック"/>
          <w:sz w:val="20"/>
          <w:szCs w:val="20"/>
        </w:rPr>
        <w:t>の必要はない　　　□　一部について</w:t>
      </w:r>
      <w:r>
        <w:rPr>
          <w:rFonts w:ascii="ＭＳ ゴシック" w:eastAsia="ＭＳ ゴシック" w:hAnsi="ＭＳ ゴシック" w:cs="ＭＳ ゴシック"/>
          <w:sz w:val="20"/>
          <w:szCs w:val="20"/>
        </w:rPr>
        <w:t>支援</w:t>
      </w:r>
      <w:r w:rsidRPr="00F05A6E">
        <w:rPr>
          <w:rFonts w:ascii="ＭＳ ゴシック" w:eastAsia="ＭＳ ゴシック" w:hAnsi="ＭＳ ゴシック" w:cs="ＭＳ ゴシック"/>
          <w:sz w:val="20"/>
          <w:szCs w:val="20"/>
        </w:rPr>
        <w:t>が必要　　　□　全面的に</w:t>
      </w:r>
      <w:r>
        <w:rPr>
          <w:rFonts w:ascii="ＭＳ ゴシック" w:eastAsia="ＭＳ ゴシック" w:hAnsi="ＭＳ ゴシック" w:cs="ＭＳ ゴシック"/>
          <w:sz w:val="20"/>
          <w:szCs w:val="20"/>
        </w:rPr>
        <w:t>支援</w:t>
      </w:r>
      <w:r w:rsidRPr="00F05A6E">
        <w:rPr>
          <w:rFonts w:ascii="ＭＳ ゴシック" w:eastAsia="ＭＳ ゴシック" w:hAnsi="ＭＳ ゴシック" w:cs="ＭＳ ゴシック"/>
          <w:sz w:val="20"/>
          <w:szCs w:val="20"/>
        </w:rPr>
        <w:t>が必要</w:t>
      </w:r>
    </w:p>
    <w:p w:rsidR="006C645C" w:rsidRPr="00F05A6E" w:rsidRDefault="006C645C" w:rsidP="00DC7492">
      <w:pPr>
        <w:spacing w:line="220" w:lineRule="exact"/>
        <w:ind w:left="585"/>
        <w:rPr>
          <w:rFonts w:ascii="Arial" w:eastAsia="ＭＳ ゴシック" w:hAnsi="Arial"/>
          <w:sz w:val="20"/>
          <w:szCs w:val="20"/>
        </w:rPr>
      </w:pPr>
      <w:r w:rsidRPr="00F05A6E">
        <w:rPr>
          <w:rFonts w:ascii="Arial" w:eastAsia="ＭＳ ゴシック" w:hAnsi="Arial"/>
          <w:sz w:val="20"/>
          <w:szCs w:val="20"/>
        </w:rPr>
        <w:t>（今後，</w:t>
      </w:r>
      <w:r>
        <w:rPr>
          <w:rFonts w:ascii="Arial" w:eastAsia="ＭＳ ゴシック" w:hAnsi="Arial"/>
          <w:sz w:val="20"/>
          <w:szCs w:val="20"/>
        </w:rPr>
        <w:t>支援</w:t>
      </w:r>
      <w:r w:rsidRPr="00F05A6E">
        <w:rPr>
          <w:rFonts w:ascii="Arial" w:eastAsia="ＭＳ ゴシック" w:hAnsi="Arial"/>
          <w:sz w:val="20"/>
          <w:szCs w:val="20"/>
        </w:rPr>
        <w:t>等に関する体制の変更や追加的対応が必要な場合は，その内容等）</w:t>
      </w:r>
    </w:p>
    <w:p w:rsidR="006C645C" w:rsidRPr="00F05A6E" w:rsidRDefault="006C645C" w:rsidP="006C645C">
      <w:pPr>
        <w:spacing w:line="240" w:lineRule="exact"/>
        <w:ind w:left="585"/>
        <w:rPr>
          <w:rFonts w:ascii="Arial" w:eastAsia="ＭＳ ゴシック" w:hAnsi="Arial"/>
          <w:sz w:val="20"/>
          <w:szCs w:val="20"/>
        </w:rPr>
      </w:pPr>
      <w:r w:rsidRPr="00F05A6E">
        <w:rPr>
          <w:rFonts w:ascii="Arial" w:eastAsia="ＭＳ ゴシック" w:hAnsi="Arial" w:hint="eastAsia"/>
          <w:noProof/>
          <w:sz w:val="20"/>
          <w:szCs w:val="20"/>
        </w:rPr>
        <mc:AlternateContent>
          <mc:Choice Requires="wps">
            <w:drawing>
              <wp:anchor distT="0" distB="0" distL="114300" distR="114300" simplePos="0" relativeHeight="252780544" behindDoc="0" locked="0" layoutInCell="1" allowOverlap="1" wp14:anchorId="17AA5289" wp14:editId="7C2D0E3C">
                <wp:simplePos x="0" y="0"/>
                <wp:positionH relativeFrom="column">
                  <wp:posOffset>320040</wp:posOffset>
                </wp:positionH>
                <wp:positionV relativeFrom="paragraph">
                  <wp:posOffset>31115</wp:posOffset>
                </wp:positionV>
                <wp:extent cx="5238750" cy="676275"/>
                <wp:effectExtent l="0" t="0" r="19050" b="28575"/>
                <wp:wrapNone/>
                <wp:docPr id="1231" name="正方形/長方形 1231"/>
                <wp:cNvGraphicFramePr/>
                <a:graphic xmlns:a="http://schemas.openxmlformats.org/drawingml/2006/main">
                  <a:graphicData uri="http://schemas.microsoft.com/office/word/2010/wordprocessingShape">
                    <wps:wsp>
                      <wps:cNvSpPr/>
                      <wps:spPr>
                        <a:xfrm>
                          <a:off x="0" y="0"/>
                          <a:ext cx="5238750" cy="6762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A28A3B" id="正方形/長方形 1231" o:spid="_x0000_s1026" style="position:absolute;left:0;text-align:left;margin-left:25.2pt;margin-top:2.45pt;width:412.5pt;height:53.25pt;z-index:25278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" filled="f" strokecolor="windowText" strokeweight="1pt"/>
            </w:pict>
          </mc:Fallback>
        </mc:AlternateContent>
      </w:r>
    </w:p>
    <w:p w:rsidR="006C645C" w:rsidRPr="00F05A6E" w:rsidRDefault="006C645C" w:rsidP="006C645C">
      <w:pPr>
        <w:spacing w:line="240" w:lineRule="exact"/>
        <w:ind w:left="585"/>
        <w:rPr>
          <w:rFonts w:ascii="Arial" w:eastAsia="ＭＳ ゴシック" w:hAnsi="Arial"/>
          <w:sz w:val="20"/>
          <w:szCs w:val="20"/>
        </w:rPr>
      </w:pPr>
    </w:p>
    <w:p w:rsidR="006C645C" w:rsidRPr="00F05A6E" w:rsidRDefault="006C645C" w:rsidP="006C645C">
      <w:pPr>
        <w:spacing w:line="240" w:lineRule="exact"/>
        <w:ind w:left="585"/>
        <w:rPr>
          <w:rFonts w:ascii="Arial" w:eastAsia="ＭＳ ゴシック" w:hAnsi="Arial"/>
          <w:sz w:val="20"/>
          <w:szCs w:val="20"/>
        </w:rPr>
      </w:pPr>
    </w:p>
    <w:p w:rsidR="006C645C" w:rsidRPr="00F05A6E" w:rsidRDefault="006C645C" w:rsidP="006C645C">
      <w:pPr>
        <w:spacing w:line="240" w:lineRule="exact"/>
        <w:ind w:left="585"/>
        <w:rPr>
          <w:rFonts w:ascii="Arial" w:eastAsia="ＭＳ ゴシック" w:hAnsi="Arial"/>
          <w:sz w:val="20"/>
          <w:szCs w:val="20"/>
        </w:rPr>
      </w:pPr>
    </w:p>
    <w:p w:rsidR="006C645C" w:rsidRPr="00F05A6E" w:rsidRDefault="006C645C" w:rsidP="006C645C">
      <w:pPr>
        <w:spacing w:line="240" w:lineRule="exact"/>
        <w:ind w:left="585"/>
        <w:rPr>
          <w:rFonts w:ascii="Arial" w:eastAsia="ＭＳ ゴシック" w:hAnsi="Arial"/>
          <w:sz w:val="20"/>
          <w:szCs w:val="20"/>
        </w:rPr>
      </w:pPr>
      <w:r w:rsidRPr="00F05A6E">
        <w:rPr>
          <w:rFonts w:asciiTheme="majorEastAsia" w:eastAsiaTheme="majorEastAsia" w:hAnsiTheme="majorEastAsia" w:cs="ＭＳ 明朝"/>
          <w:noProof/>
          <w:color w:val="000000"/>
          <w:kern w:val="0"/>
          <w:sz w:val="24"/>
          <w:szCs w:val="24"/>
        </w:rPr>
        <mc:AlternateContent>
          <mc:Choice Requires="wps">
            <w:drawing>
              <wp:anchor distT="0" distB="0" distL="114300" distR="114300" simplePos="0" relativeHeight="252787712" behindDoc="0" locked="0" layoutInCell="1" allowOverlap="1" wp14:anchorId="6788040A" wp14:editId="680FD15E">
                <wp:simplePos x="0" y="0"/>
                <wp:positionH relativeFrom="column">
                  <wp:posOffset>4597651</wp:posOffset>
                </wp:positionH>
                <wp:positionV relativeFrom="paragraph">
                  <wp:posOffset>44627</wp:posOffset>
                </wp:positionV>
                <wp:extent cx="2327113" cy="265814"/>
                <wp:effectExtent l="38100" t="19050" r="16510" b="96520"/>
                <wp:wrapNone/>
                <wp:docPr id="1232" name="カギ線コネクタ 1232"/>
                <wp:cNvGraphicFramePr/>
                <a:graphic xmlns:a="http://schemas.openxmlformats.org/drawingml/2006/main">
                  <a:graphicData uri="http://schemas.microsoft.com/office/word/2010/wordprocessingShape">
                    <wps:wsp>
                      <wps:cNvCnPr/>
                      <wps:spPr>
                        <a:xfrm flipH="1">
                          <a:off x="0" y="0"/>
                          <a:ext cx="2327113" cy="265814"/>
                        </a:xfrm>
                        <a:prstGeom prst="bentConnector3">
                          <a:avLst>
                            <a:gd name="adj1" fmla="val 42578"/>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0E1B4AA" id="カギ線コネクタ 1232" o:spid="_x0000_s1026" type="#_x0000_t34" style="position:absolute;left:0;text-align:left;margin-left:362pt;margin-top:3.5pt;width:183.25pt;height:20.95pt;flip:x;z-index:25278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" adj="9197" strokecolor="windowText" strokeweight="3pt">
                <v:stroke endarrow="block"/>
              </v:shape>
            </w:pict>
          </mc:Fallback>
        </mc:AlternateContent>
      </w:r>
    </w:p>
    <w:p w:rsidR="006C645C" w:rsidRPr="00F05A6E" w:rsidRDefault="006C645C" w:rsidP="007362F1">
      <w:pPr>
        <w:numPr>
          <w:ilvl w:val="0"/>
          <w:numId w:val="13"/>
        </w:numPr>
        <w:spacing w:line="220" w:lineRule="exact"/>
        <w:ind w:left="584"/>
        <w:rPr>
          <w:rFonts w:ascii="Arial" w:eastAsia="ＭＳ ゴシック" w:hAnsi="Arial"/>
          <w:sz w:val="20"/>
          <w:szCs w:val="20"/>
        </w:rPr>
      </w:pPr>
      <w:r w:rsidRPr="00F05A6E">
        <w:rPr>
          <w:rFonts w:ascii="Arial" w:eastAsia="ＭＳ ゴシック" w:hAnsi="Arial"/>
          <w:sz w:val="20"/>
          <w:szCs w:val="20"/>
        </w:rPr>
        <w:t>認知機能について</w:t>
      </w:r>
    </w:p>
    <w:p w:rsidR="006C645C" w:rsidRPr="00F05A6E" w:rsidRDefault="006C645C" w:rsidP="007362F1">
      <w:pPr>
        <w:spacing w:line="220" w:lineRule="exact"/>
        <w:ind w:left="584"/>
        <w:rPr>
          <w:rFonts w:ascii="Arial" w:eastAsia="ＭＳ ゴシック" w:hAnsi="Arial"/>
          <w:color w:val="000000" w:themeColor="text1"/>
          <w:sz w:val="20"/>
          <w:szCs w:val="20"/>
        </w:rPr>
      </w:pPr>
      <w:r w:rsidRPr="00F05A6E">
        <w:rPr>
          <w:rFonts w:ascii="Arial" w:eastAsia="ＭＳ ゴシック" w:hAnsi="Arial" w:hint="eastAsia"/>
          <w:color w:val="000000" w:themeColor="text1"/>
          <w:sz w:val="20"/>
          <w:szCs w:val="20"/>
        </w:rPr>
        <w:t>日によって変動することがあるか：□　あり　□　なし</w:t>
      </w:r>
    </w:p>
    <w:p w:rsidR="006C645C" w:rsidRDefault="006C645C" w:rsidP="00BD5158">
      <w:pPr>
        <w:spacing w:line="240" w:lineRule="exact"/>
        <w:ind w:left="584"/>
        <w:rPr>
          <w:rFonts w:ascii="Arial" w:eastAsia="ＭＳ ゴシック" w:hAnsi="Arial"/>
          <w:color w:val="000000" w:themeColor="text1"/>
          <w:sz w:val="20"/>
          <w:szCs w:val="20"/>
        </w:rPr>
      </w:pPr>
      <w:r w:rsidRPr="00F05A6E">
        <w:rPr>
          <w:rFonts w:ascii="Arial" w:eastAsia="ＭＳ ゴシック" w:hAnsi="Arial"/>
          <w:color w:val="000000" w:themeColor="text1"/>
          <w:sz w:val="20"/>
          <w:szCs w:val="20"/>
        </w:rPr>
        <w:t>（</w:t>
      </w:r>
      <w:r w:rsidRPr="00F05A6E">
        <w:rPr>
          <w:rFonts w:ascii="Arial" w:eastAsia="ＭＳ ゴシック" w:hAnsi="Arial" w:hint="eastAsia"/>
          <w:color w:val="000000" w:themeColor="text1"/>
          <w:sz w:val="20"/>
          <w:szCs w:val="20"/>
        </w:rPr>
        <w:t>※　ありの場合は，良い状態を念頭に以下のアからエまでチェックしてください。</w:t>
      </w:r>
    </w:p>
    <w:p w:rsidR="006C645C" w:rsidRPr="00F05A6E" w:rsidRDefault="006C645C" w:rsidP="00BD5158">
      <w:pPr>
        <w:spacing w:line="240" w:lineRule="exact"/>
        <w:ind w:left="584"/>
        <w:rPr>
          <w:rFonts w:ascii="Arial" w:eastAsia="ＭＳ ゴシック" w:hAnsi="Arial"/>
          <w:sz w:val="20"/>
          <w:szCs w:val="20"/>
        </w:rPr>
      </w:pPr>
      <w:r>
        <w:rPr>
          <w:rFonts w:ascii="Arial" w:eastAsia="ＭＳ ゴシック" w:hAnsi="Arial"/>
          <w:color w:val="000000" w:themeColor="text1"/>
          <w:sz w:val="20"/>
          <w:szCs w:val="20"/>
        </w:rPr>
        <w:t xml:space="preserve">　</w:t>
      </w:r>
      <w:r>
        <w:rPr>
          <w:rFonts w:ascii="ＭＳ ゴシック" w:eastAsia="ＭＳ ゴシック" w:hAnsi="ＭＳ ゴシック" w:cs="ＭＳ ゴシック"/>
          <w:color w:val="000000" w:themeColor="text1"/>
          <w:sz w:val="20"/>
          <w:szCs w:val="20"/>
        </w:rPr>
        <w:t xml:space="preserve">　</w:t>
      </w:r>
      <w:r>
        <w:rPr>
          <w:rFonts w:ascii="Arial" w:eastAsia="ＭＳ ゴシック" w:hAnsi="Arial"/>
          <w:color w:val="000000" w:themeColor="text1"/>
          <w:sz w:val="20"/>
          <w:szCs w:val="20"/>
        </w:rPr>
        <w:t>エの項目は裏面にあります。</w:t>
      </w:r>
      <w:r w:rsidRPr="00F05A6E">
        <w:rPr>
          <w:rFonts w:ascii="Arial" w:eastAsia="ＭＳ ゴシック" w:hAnsi="Arial" w:hint="eastAsia"/>
          <w:color w:val="000000" w:themeColor="text1"/>
          <w:sz w:val="20"/>
          <w:szCs w:val="20"/>
        </w:rPr>
        <w:t>）</w:t>
      </w:r>
    </w:p>
    <w:p w:rsidR="006C645C" w:rsidRDefault="006C645C" w:rsidP="00BD5158">
      <w:pPr>
        <w:spacing w:line="100" w:lineRule="exact"/>
        <w:ind w:left="584"/>
        <w:rPr>
          <w:rFonts w:ascii="ＭＳ ゴシック" w:eastAsia="ＭＳ ゴシック" w:hAnsi="ＭＳ ゴシック" w:cs="ＭＳ ゴシック"/>
          <w:sz w:val="20"/>
          <w:szCs w:val="20"/>
        </w:rPr>
      </w:pPr>
    </w:p>
    <w:p w:rsidR="006C645C" w:rsidRPr="00F05A6E" w:rsidRDefault="006C645C" w:rsidP="007362F1">
      <w:pPr>
        <w:spacing w:line="220" w:lineRule="exact"/>
        <w:ind w:left="58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ア　日常的な行為に関する意思の伝達について</w:t>
      </w:r>
    </w:p>
    <w:p w:rsidR="006C645C" w:rsidRPr="00F05A6E" w:rsidRDefault="006C645C" w:rsidP="007362F1">
      <w:pPr>
        <w:spacing w:line="220" w:lineRule="exact"/>
        <w:ind w:left="58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hint="eastAsia"/>
          <w:sz w:val="20"/>
          <w:szCs w:val="20"/>
        </w:rPr>
        <w:t xml:space="preserve">　　□　意思を他者に伝達できる　　□　伝達でき</w:t>
      </w:r>
      <w:r>
        <w:rPr>
          <w:rFonts w:ascii="ＭＳ ゴシック" w:eastAsia="ＭＳ ゴシック" w:hAnsi="ＭＳ ゴシック" w:cs="ＭＳ ゴシック" w:hint="eastAsia"/>
          <w:sz w:val="20"/>
          <w:szCs w:val="20"/>
        </w:rPr>
        <w:t>ない場合があ</w:t>
      </w:r>
      <w:r w:rsidRPr="00F05A6E">
        <w:rPr>
          <w:rFonts w:ascii="ＭＳ ゴシック" w:eastAsia="ＭＳ ゴシック" w:hAnsi="ＭＳ ゴシック" w:cs="ＭＳ ゴシック" w:hint="eastAsia"/>
          <w:sz w:val="20"/>
          <w:szCs w:val="20"/>
        </w:rPr>
        <w:t>る</w:t>
      </w:r>
    </w:p>
    <w:p w:rsidR="006C645C" w:rsidRPr="00F05A6E" w:rsidRDefault="006C645C" w:rsidP="007362F1">
      <w:pPr>
        <w:spacing w:line="220" w:lineRule="exact"/>
        <w:ind w:left="584" w:firstLineChars="200" w:firstLine="388"/>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hint="eastAsia"/>
          <w:sz w:val="20"/>
          <w:szCs w:val="20"/>
        </w:rPr>
        <w:t>□　ほとんど伝達できない　　　□　できない</w:t>
      </w:r>
    </w:p>
    <w:p w:rsidR="006C645C" w:rsidRPr="00F05A6E" w:rsidRDefault="006C645C" w:rsidP="007362F1">
      <w:pPr>
        <w:spacing w:line="220" w:lineRule="exact"/>
        <w:ind w:left="58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イ　日常的な行為に関する理解について</w:t>
      </w:r>
    </w:p>
    <w:p w:rsidR="006C645C" w:rsidRPr="00F05A6E" w:rsidRDefault="006C645C" w:rsidP="007362F1">
      <w:pPr>
        <w:spacing w:line="220" w:lineRule="exact"/>
        <w:ind w:left="58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hint="eastAsia"/>
          <w:sz w:val="20"/>
          <w:szCs w:val="20"/>
        </w:rPr>
        <w:t xml:space="preserve">　　□　理解できる　　　　　　　　□　理解できない場合がある　　</w:t>
      </w:r>
    </w:p>
    <w:p w:rsidR="006C645C" w:rsidRPr="00F05A6E" w:rsidRDefault="006C645C" w:rsidP="007362F1">
      <w:pPr>
        <w:spacing w:line="220" w:lineRule="exact"/>
        <w:ind w:left="584" w:firstLineChars="200" w:firstLine="388"/>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hint="eastAsia"/>
          <w:sz w:val="20"/>
          <w:szCs w:val="20"/>
        </w:rPr>
        <w:t xml:space="preserve">□　ほとんど理解できない　　　</w:t>
      </w:r>
      <w:r w:rsidRPr="00F05A6E">
        <w:rPr>
          <w:rFonts w:ascii="ＭＳ ゴシック" w:eastAsia="ＭＳ ゴシック" w:hAnsi="ＭＳ ゴシック" w:cs="ＭＳ ゴシック"/>
          <w:sz w:val="20"/>
          <w:szCs w:val="20"/>
        </w:rPr>
        <w:t>□　理解できない</w:t>
      </w:r>
    </w:p>
    <w:p w:rsidR="006C645C" w:rsidRPr="00F05A6E" w:rsidRDefault="006C645C" w:rsidP="007362F1">
      <w:pPr>
        <w:spacing w:line="220" w:lineRule="exact"/>
        <w:ind w:left="584"/>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ウ　日常的な行為に関する短期的な記憶について</w:t>
      </w:r>
    </w:p>
    <w:p w:rsidR="006C645C" w:rsidRDefault="006C645C" w:rsidP="007362F1">
      <w:pPr>
        <w:spacing w:line="220" w:lineRule="exact"/>
        <w:ind w:left="584"/>
        <w:rPr>
          <w:rFonts w:ascii="Arial" w:eastAsia="ＭＳ ゴシック" w:hAnsi="Arial"/>
          <w:sz w:val="20"/>
          <w:szCs w:val="20"/>
        </w:rPr>
      </w:pPr>
      <w:r>
        <w:rPr>
          <w:rFonts w:ascii="Arial" w:eastAsia="ＭＳ ゴシック" w:hAnsi="Arial" w:hint="eastAsia"/>
          <w:sz w:val="20"/>
          <w:szCs w:val="20"/>
        </w:rPr>
        <w:t xml:space="preserve">　　□　記憶できる　　　　　　　　□　記憶していない場合がある</w:t>
      </w:r>
    </w:p>
    <w:p w:rsidR="006C645C" w:rsidRDefault="005C2284" w:rsidP="007362F1">
      <w:pPr>
        <w:spacing w:line="220" w:lineRule="exact"/>
        <w:ind w:left="584"/>
        <w:rPr>
          <w:rFonts w:ascii="Arial" w:eastAsia="ＭＳ ゴシック" w:hAnsi="Arial"/>
          <w:sz w:val="20"/>
          <w:szCs w:val="20"/>
        </w:rPr>
      </w:pPr>
      <w:r w:rsidRPr="00F05A6E">
        <w:rPr>
          <w:rFonts w:ascii="Arial" w:eastAsia="ＭＳ ゴシック" w:hAnsi="Arial"/>
          <w:noProof/>
          <w:sz w:val="20"/>
          <w:szCs w:val="20"/>
        </w:rPr>
        <mc:AlternateContent>
          <mc:Choice Requires="wps">
            <w:drawing>
              <wp:anchor distT="0" distB="0" distL="114300" distR="114300" simplePos="0" relativeHeight="252783616" behindDoc="0" locked="0" layoutInCell="1" allowOverlap="1" wp14:anchorId="64E5A128" wp14:editId="58647118">
                <wp:simplePos x="0" y="0"/>
                <wp:positionH relativeFrom="margin">
                  <wp:posOffset>2291715</wp:posOffset>
                </wp:positionH>
                <wp:positionV relativeFrom="paragraph">
                  <wp:posOffset>74295</wp:posOffset>
                </wp:positionV>
                <wp:extent cx="666750" cy="276225"/>
                <wp:effectExtent l="0" t="0" r="0" b="0"/>
                <wp:wrapNone/>
                <wp:docPr id="1233" name="テキスト ボックス 1233"/>
                <wp:cNvGraphicFramePr/>
                <a:graphic xmlns:a="http://schemas.openxmlformats.org/drawingml/2006/main">
                  <a:graphicData uri="http://schemas.microsoft.com/office/word/2010/wordprocessingShape">
                    <wps:wsp>
                      <wps:cNvSpPr txBox="1"/>
                      <wps:spPr>
                        <a:xfrm>
                          <a:off x="0" y="0"/>
                          <a:ext cx="666750" cy="276225"/>
                        </a:xfrm>
                        <a:prstGeom prst="rect">
                          <a:avLst/>
                        </a:prstGeom>
                        <a:noFill/>
                        <a:ln w="6350">
                          <a:noFill/>
                        </a:ln>
                        <a:effectLst/>
                      </wps:spPr>
                      <wps:txbx>
                        <w:txbxContent>
                          <w:p w:rsidR="00004771" w:rsidRPr="00F118C3" w:rsidRDefault="00706EE9" w:rsidP="006C645C">
                            <w:pPr>
                              <w:pStyle w:val="a5"/>
                              <w:jc w:val="center"/>
                              <w:rPr>
                                <w:rFonts w:asciiTheme="majorEastAsia" w:eastAsiaTheme="majorEastAsia" w:hAnsiTheme="majorEastAsia"/>
                                <w:szCs w:val="21"/>
                              </w:rPr>
                            </w:pPr>
                            <w:sdt>
                              <w:sdtPr>
                                <w:rPr>
                                  <w:rFonts w:asciiTheme="majorEastAsia" w:eastAsiaTheme="majorEastAsia" w:hAnsiTheme="majorEastAsia"/>
                                </w:rPr>
                                <w:id w:val="-502211344"/>
                                <w:docPartObj>
                                  <w:docPartGallery w:val="Page Numbers (Bottom of Page)"/>
                                  <w:docPartUnique/>
                                </w:docPartObj>
                              </w:sdtPr>
                              <w:sdtEndPr/>
                              <w:sdtContent>
                                <w:r w:rsidR="00004771" w:rsidRPr="00F118C3">
                                  <w:rPr>
                                    <w:rFonts w:asciiTheme="majorEastAsia" w:eastAsiaTheme="majorEastAsia" w:hAnsiTheme="majorEastAsia" w:hint="eastAsia"/>
                                  </w:rPr>
                                  <w:t>1</w:t>
                                </w:r>
                                <w:r w:rsidR="00004771" w:rsidRPr="00F118C3">
                                  <w:rPr>
                                    <w:rFonts w:asciiTheme="majorEastAsia" w:eastAsiaTheme="majorEastAsia" w:hAnsiTheme="majorEastAsia"/>
                                  </w:rPr>
                                  <w:t>/2</w:t>
                                </w:r>
                              </w:sdtContent>
                            </w:sdt>
                          </w:p>
                          <w:p w:rsidR="00004771" w:rsidRPr="00F118C3" w:rsidRDefault="00004771" w:rsidP="006C645C">
                            <w:pP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E5A128" id="_x0000_t202" coordsize="21600,21600" o:spt="202" path="m,l,21600r21600,l21600,xe">
                <v:stroke joinstyle="miter"/>
                <v:path gradientshapeok="t" o:connecttype="rect"/>
              </v:shapetype>
              <v:shape id="テキスト ボックス 1233" o:spid="_x0000_s1030" type="#_x0000_t202" style="position:absolute;left:0;text-align:left;margin-left:180.45pt;margin-top:5.85pt;width:52.5pt;height:21.75pt;z-index:2527836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" filled="f" stroked="f" strokeweight=".5pt">
                <v:textbox>
                  <w:txbxContent>
                    <w:p w:rsidR="00004771" w:rsidRPr="00F118C3" w:rsidRDefault="006C514C" w:rsidP="006C645C">
                      <w:pPr>
                        <w:pStyle w:val="a5"/>
                        <w:jc w:val="center"/>
                        <w:rPr>
                          <w:rFonts w:asciiTheme="majorEastAsia" w:eastAsiaTheme="majorEastAsia" w:hAnsiTheme="majorEastAsia"/>
                          <w:szCs w:val="21"/>
                        </w:rPr>
                      </w:pPr>
                      <w:sdt>
                        <w:sdtPr>
                          <w:rPr>
                            <w:rFonts w:asciiTheme="majorEastAsia" w:eastAsiaTheme="majorEastAsia" w:hAnsiTheme="majorEastAsia"/>
                          </w:rPr>
                          <w:id w:val="-502211344"/>
                          <w:docPartObj>
                            <w:docPartGallery w:val="Page Numbers (Bottom of Page)"/>
                            <w:docPartUnique/>
                          </w:docPartObj>
                        </w:sdtPr>
                        <w:sdtEndPr/>
                        <w:sdtContent>
                          <w:r w:rsidR="00004771" w:rsidRPr="00F118C3">
                            <w:rPr>
                              <w:rFonts w:asciiTheme="majorEastAsia" w:eastAsiaTheme="majorEastAsia" w:hAnsiTheme="majorEastAsia" w:hint="eastAsia"/>
                            </w:rPr>
                            <w:t>1</w:t>
                          </w:r>
                          <w:r w:rsidR="00004771" w:rsidRPr="00F118C3">
                            <w:rPr>
                              <w:rFonts w:asciiTheme="majorEastAsia" w:eastAsiaTheme="majorEastAsia" w:hAnsiTheme="majorEastAsia"/>
                            </w:rPr>
                            <w:t>/2</w:t>
                          </w:r>
                        </w:sdtContent>
                      </w:sdt>
                    </w:p>
                    <w:p w:rsidR="00004771" w:rsidRPr="00F118C3" w:rsidRDefault="00004771" w:rsidP="006C645C">
                      <w:pPr>
                        <w:rPr>
                          <w:rFonts w:asciiTheme="majorEastAsia" w:eastAsiaTheme="majorEastAsia" w:hAnsiTheme="majorEastAsia"/>
                        </w:rPr>
                      </w:pPr>
                    </w:p>
                  </w:txbxContent>
                </v:textbox>
                <w10:wrap anchorx="margin"/>
              </v:shape>
            </w:pict>
          </mc:Fallback>
        </mc:AlternateContent>
      </w:r>
      <w:r w:rsidR="006C645C">
        <w:rPr>
          <w:rFonts w:ascii="Arial" w:eastAsia="ＭＳ ゴシック" w:hAnsi="Arial"/>
          <w:sz w:val="20"/>
          <w:szCs w:val="20"/>
        </w:rPr>
        <w:t xml:space="preserve">　　</w:t>
      </w:r>
      <w:r w:rsidR="006C645C" w:rsidRPr="00F05A6E">
        <w:rPr>
          <w:rFonts w:ascii="Arial" w:eastAsia="ＭＳ ゴシック" w:hAnsi="Arial" w:hint="eastAsia"/>
          <w:sz w:val="20"/>
          <w:szCs w:val="20"/>
        </w:rPr>
        <w:t>□　ほとんど記憶できない　　　□　記憶できない</w:t>
      </w:r>
    </w:p>
    <w:p w:rsidR="006C645C" w:rsidRPr="006C645C" w:rsidRDefault="006C645C" w:rsidP="006C645C">
      <w:pPr>
        <w:spacing w:line="200" w:lineRule="exact"/>
        <w:ind w:left="584" w:firstLineChars="100" w:firstLine="174"/>
        <w:rPr>
          <w:rFonts w:ascii="Arial" w:eastAsia="ＭＳ ゴシック" w:hAnsi="Arial"/>
          <w:sz w:val="20"/>
          <w:szCs w:val="20"/>
        </w:rPr>
      </w:pPr>
      <w:r w:rsidRPr="00F05A6E">
        <w:rPr>
          <w:rFonts w:asciiTheme="majorEastAsia" w:eastAsiaTheme="majorEastAsia" w:hAnsiTheme="majorEastAsia" w:cs="ＭＳ 明朝" w:hint="eastAsia"/>
          <w:noProof/>
          <w:color w:val="000000"/>
          <w:kern w:val="0"/>
          <w:sz w:val="18"/>
          <w:szCs w:val="18"/>
        </w:rPr>
        <mc:AlternateContent>
          <mc:Choice Requires="wps">
            <w:drawing>
              <wp:anchor distT="0" distB="0" distL="114300" distR="114300" simplePos="0" relativeHeight="252789760" behindDoc="0" locked="0" layoutInCell="1" allowOverlap="1" wp14:anchorId="75579520" wp14:editId="3C00D4B3">
                <wp:simplePos x="0" y="0"/>
                <wp:positionH relativeFrom="margin">
                  <wp:posOffset>6920865</wp:posOffset>
                </wp:positionH>
                <wp:positionV relativeFrom="paragraph">
                  <wp:posOffset>-326390</wp:posOffset>
                </wp:positionV>
                <wp:extent cx="6486525" cy="704850"/>
                <wp:effectExtent l="0" t="0" r="28575" b="19050"/>
                <wp:wrapNone/>
                <wp:docPr id="1215" name="角丸四角形 1215"/>
                <wp:cNvGraphicFramePr/>
                <a:graphic xmlns:a="http://schemas.openxmlformats.org/drawingml/2006/main">
                  <a:graphicData uri="http://schemas.microsoft.com/office/word/2010/wordprocessingShape">
                    <wps:wsp>
                      <wps:cNvSpPr/>
                      <wps:spPr>
                        <a:xfrm>
                          <a:off x="0" y="0"/>
                          <a:ext cx="6486525" cy="704850"/>
                        </a:xfrm>
                        <a:prstGeom prst="roundRect">
                          <a:avLst/>
                        </a:prstGeom>
                        <a:noFill/>
                        <a:ln w="12700" cap="flat" cmpd="sng" algn="ctr">
                          <a:solidFill>
                            <a:sysClr val="windowText" lastClr="000000"/>
                          </a:solidFill>
                          <a:prstDash val="dash"/>
                          <a:miter lim="800000"/>
                        </a:ln>
                        <a:effectLst/>
                      </wps:spPr>
                      <wps:txbx>
                        <w:txbxContent>
                          <w:p w:rsidR="00004771" w:rsidRPr="005C2284" w:rsidRDefault="00004771" w:rsidP="005C2284">
                            <w:pPr>
                              <w:spacing w:line="260" w:lineRule="exact"/>
                              <w:ind w:leftChars="100" w:left="378" w:hangingChars="100" w:hanging="174"/>
                              <w:rPr>
                                <w:rFonts w:asciiTheme="majorEastAsia" w:eastAsiaTheme="majorEastAsia" w:hAnsiTheme="majorEastAsia"/>
                                <w:sz w:val="18"/>
                                <w:szCs w:val="18"/>
                              </w:rPr>
                            </w:pPr>
                            <w:r w:rsidRPr="00CD2A82">
                              <w:rPr>
                                <w:rFonts w:asciiTheme="majorEastAsia" w:eastAsiaTheme="majorEastAsia" w:hAnsiTheme="majorEastAsia" w:hint="eastAsia"/>
                                <w:sz w:val="18"/>
                                <w:szCs w:val="18"/>
                              </w:rPr>
                              <w:t xml:space="preserve">〇　</w:t>
                            </w:r>
                            <w:r w:rsidRPr="00CD2A82">
                              <w:rPr>
                                <w:rFonts w:ascii="Segoe UI Symbol" w:eastAsiaTheme="majorEastAsia" w:hAnsi="Segoe UI Symbol" w:cs="Segoe UI Symbol" w:hint="eastAsia"/>
                                <w:sz w:val="18"/>
                                <w:szCs w:val="18"/>
                              </w:rPr>
                              <w:t>本人</w:t>
                            </w:r>
                            <w:r w:rsidRPr="00CD2A82">
                              <w:rPr>
                                <w:rFonts w:ascii="Segoe UI Symbol" w:eastAsiaTheme="majorEastAsia" w:hAnsi="Segoe UI Symbol" w:cs="Segoe UI Symbol"/>
                                <w:sz w:val="18"/>
                                <w:szCs w:val="18"/>
                              </w:rPr>
                              <w:t>情報シート</w:t>
                            </w:r>
                            <w:r w:rsidRPr="00CD2A82">
                              <w:rPr>
                                <w:rFonts w:ascii="Segoe UI Symbol" w:eastAsiaTheme="majorEastAsia" w:hAnsi="Segoe UI Symbol" w:cs="Segoe UI Symbol" w:hint="eastAsia"/>
                                <w:sz w:val="18"/>
                                <w:szCs w:val="18"/>
                              </w:rPr>
                              <w:t>の</w:t>
                            </w:r>
                            <w:r w:rsidRPr="00CD2A82">
                              <w:rPr>
                                <w:rFonts w:ascii="Segoe UI Symbol" w:eastAsiaTheme="majorEastAsia" w:hAnsi="Segoe UI Symbol" w:cs="Segoe UI Symbol"/>
                                <w:sz w:val="18"/>
                                <w:szCs w:val="18"/>
                              </w:rPr>
                              <w:t>作成者</w:t>
                            </w:r>
                            <w:r>
                              <w:rPr>
                                <w:rFonts w:ascii="Segoe UI Symbol" w:eastAsiaTheme="majorEastAsia" w:hAnsi="Segoe UI Symbol" w:cs="Segoe UI Symbol" w:hint="eastAsia"/>
                                <w:sz w:val="18"/>
                                <w:szCs w:val="18"/>
                              </w:rPr>
                              <w:t>が</w:t>
                            </w:r>
                            <w:r w:rsidRPr="00CD2A82">
                              <w:rPr>
                                <w:rFonts w:ascii="Segoe UI Symbol" w:eastAsiaTheme="majorEastAsia" w:hAnsi="Segoe UI Symbol" w:cs="Segoe UI Symbol" w:hint="eastAsia"/>
                                <w:sz w:val="18"/>
                                <w:szCs w:val="18"/>
                              </w:rPr>
                              <w:t>親族等の第三者に「本人情報シート」による個人情報の</w:t>
                            </w:r>
                            <w:r>
                              <w:rPr>
                                <w:rFonts w:ascii="Segoe UI Symbol" w:eastAsiaTheme="majorEastAsia" w:hAnsi="Segoe UI Symbol" w:cs="Segoe UI Symbol" w:hint="eastAsia"/>
                                <w:sz w:val="18"/>
                                <w:szCs w:val="18"/>
                              </w:rPr>
                              <w:t>提供を行う場合は</w:t>
                            </w:r>
                            <w:r w:rsidRPr="00CD2A82">
                              <w:rPr>
                                <w:rFonts w:ascii="Segoe UI Symbol" w:eastAsiaTheme="majorEastAsia" w:hAnsi="Segoe UI Symbol" w:cs="Segoe UI Symbol" w:hint="eastAsia"/>
                                <w:sz w:val="18"/>
                                <w:szCs w:val="18"/>
                              </w:rPr>
                              <w:t>，個人情報保護の</w:t>
                            </w:r>
                            <w:r w:rsidRPr="00CD2A82">
                              <w:rPr>
                                <w:rFonts w:ascii="Segoe UI Symbol" w:eastAsiaTheme="majorEastAsia" w:hAnsi="Segoe UI Symbol" w:cs="Segoe UI Symbol"/>
                                <w:sz w:val="18"/>
                                <w:szCs w:val="18"/>
                              </w:rPr>
                              <w:t>観点から</w:t>
                            </w:r>
                            <w:r w:rsidRPr="00CD2A82">
                              <w:rPr>
                                <w:rFonts w:ascii="Segoe UI Symbol" w:eastAsiaTheme="majorEastAsia" w:hAnsi="Segoe UI Symbol" w:cs="Segoe UI Symbol" w:hint="eastAsia"/>
                                <w:sz w:val="18"/>
                                <w:szCs w:val="18"/>
                              </w:rPr>
                              <w:t>，</w:t>
                            </w:r>
                            <w:r>
                              <w:rPr>
                                <w:rFonts w:ascii="Segoe UI Symbol" w:eastAsiaTheme="majorEastAsia" w:hAnsi="Segoe UI Symbol" w:cs="Segoe UI Symbol" w:hint="eastAsia"/>
                                <w:sz w:val="18"/>
                                <w:szCs w:val="18"/>
                              </w:rPr>
                              <w:t>本人</w:t>
                            </w:r>
                            <w:r>
                              <w:rPr>
                                <w:rFonts w:ascii="Segoe UI Symbol" w:eastAsiaTheme="majorEastAsia" w:hAnsi="Segoe UI Symbol" w:cs="Segoe UI Symbol"/>
                                <w:sz w:val="18"/>
                                <w:szCs w:val="18"/>
                              </w:rPr>
                              <w:t>の同意を得るなど，</w:t>
                            </w:r>
                            <w:r w:rsidRPr="00CD2A82">
                              <w:rPr>
                                <w:rFonts w:ascii="Segoe UI Symbol" w:eastAsiaTheme="majorEastAsia" w:hAnsi="Segoe UI Symbol" w:cs="Segoe UI Symbol" w:hint="eastAsia"/>
                                <w:sz w:val="18"/>
                                <w:szCs w:val="18"/>
                              </w:rPr>
                              <w:t>作成者において適用</w:t>
                            </w:r>
                            <w:r w:rsidRPr="00CD2A82">
                              <w:rPr>
                                <w:rFonts w:ascii="Segoe UI Symbol" w:eastAsiaTheme="majorEastAsia" w:hAnsi="Segoe UI Symbol" w:cs="Segoe UI Symbol"/>
                                <w:sz w:val="18"/>
                                <w:szCs w:val="18"/>
                              </w:rPr>
                              <w:t>される</w:t>
                            </w:r>
                            <w:r w:rsidRPr="00CD2A82">
                              <w:rPr>
                                <w:rFonts w:ascii="Segoe UI Symbol" w:eastAsiaTheme="majorEastAsia" w:hAnsi="Segoe UI Symbol" w:cs="Segoe UI Symbol" w:hint="eastAsia"/>
                                <w:sz w:val="18"/>
                                <w:szCs w:val="18"/>
                              </w:rPr>
                              <w:t>法令に沿った情報の取扱</w:t>
                            </w:r>
                            <w:r>
                              <w:rPr>
                                <w:rFonts w:ascii="Segoe UI Symbol" w:eastAsiaTheme="majorEastAsia" w:hAnsi="Segoe UI Symbol" w:cs="Segoe UI Symbol" w:hint="eastAsia"/>
                                <w:sz w:val="18"/>
                                <w:szCs w:val="18"/>
                              </w:rPr>
                              <w:t>い</w:t>
                            </w:r>
                            <w:r w:rsidRPr="00CD2A82">
                              <w:rPr>
                                <w:rFonts w:ascii="Segoe UI Symbol" w:eastAsiaTheme="majorEastAsia" w:hAnsi="Segoe UI Symbol" w:cs="Segoe UI Symbol" w:hint="eastAsia"/>
                                <w:sz w:val="18"/>
                                <w:szCs w:val="18"/>
                              </w:rPr>
                              <w:t>を行うよう留意していただく必要があります</w:t>
                            </w:r>
                            <w:r w:rsidRPr="00CD2A82">
                              <w:rPr>
                                <w:rFonts w:ascii="Segoe UI Symbol" w:eastAsiaTheme="majorEastAsia" w:hAnsi="Segoe UI Symbol" w:cs="Segoe UI Symbol"/>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579520" id="角丸四角形 1215" o:spid="_x0000_s1031" style="position:absolute;left:0;text-align:left;margin-left:544.95pt;margin-top:-25.7pt;width:510.75pt;height:55.5pt;z-index:252789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" filled="f" strokecolor="windowText" strokeweight="1pt">
                <v:stroke dashstyle="dash" joinstyle="miter"/>
                <v:textbox>
                  <w:txbxContent>
                    <w:p w:rsidR="00004771" w:rsidRPr="005C2284" w:rsidRDefault="00004771" w:rsidP="005C2284">
                      <w:pPr>
                        <w:spacing w:line="260" w:lineRule="exact"/>
                        <w:ind w:leftChars="100" w:left="378" w:hangingChars="100" w:hanging="174"/>
                        <w:rPr>
                          <w:rFonts w:asciiTheme="majorEastAsia" w:eastAsiaTheme="majorEastAsia" w:hAnsiTheme="majorEastAsia"/>
                          <w:sz w:val="18"/>
                          <w:szCs w:val="18"/>
                        </w:rPr>
                      </w:pPr>
                      <w:r w:rsidRPr="00CD2A82">
                        <w:rPr>
                          <w:rFonts w:asciiTheme="majorEastAsia" w:eastAsiaTheme="majorEastAsia" w:hAnsiTheme="majorEastAsia" w:hint="eastAsia"/>
                          <w:sz w:val="18"/>
                          <w:szCs w:val="18"/>
                        </w:rPr>
                        <w:t xml:space="preserve">〇　</w:t>
                      </w:r>
                      <w:r w:rsidRPr="00CD2A82">
                        <w:rPr>
                          <w:rFonts w:ascii="Segoe UI Symbol" w:eastAsiaTheme="majorEastAsia" w:hAnsi="Segoe UI Symbol" w:cs="Segoe UI Symbol" w:hint="eastAsia"/>
                          <w:sz w:val="18"/>
                          <w:szCs w:val="18"/>
                        </w:rPr>
                        <w:t>本人</w:t>
                      </w:r>
                      <w:r w:rsidRPr="00CD2A82">
                        <w:rPr>
                          <w:rFonts w:ascii="Segoe UI Symbol" w:eastAsiaTheme="majorEastAsia" w:hAnsi="Segoe UI Symbol" w:cs="Segoe UI Symbol"/>
                          <w:sz w:val="18"/>
                          <w:szCs w:val="18"/>
                        </w:rPr>
                        <w:t>情報シート</w:t>
                      </w:r>
                      <w:r w:rsidRPr="00CD2A82">
                        <w:rPr>
                          <w:rFonts w:ascii="Segoe UI Symbol" w:eastAsiaTheme="majorEastAsia" w:hAnsi="Segoe UI Symbol" w:cs="Segoe UI Symbol" w:hint="eastAsia"/>
                          <w:sz w:val="18"/>
                          <w:szCs w:val="18"/>
                        </w:rPr>
                        <w:t>の</w:t>
                      </w:r>
                      <w:r w:rsidRPr="00CD2A82">
                        <w:rPr>
                          <w:rFonts w:ascii="Segoe UI Symbol" w:eastAsiaTheme="majorEastAsia" w:hAnsi="Segoe UI Symbol" w:cs="Segoe UI Symbol"/>
                          <w:sz w:val="18"/>
                          <w:szCs w:val="18"/>
                        </w:rPr>
                        <w:t>作成者</w:t>
                      </w:r>
                      <w:r>
                        <w:rPr>
                          <w:rFonts w:ascii="Segoe UI Symbol" w:eastAsiaTheme="majorEastAsia" w:hAnsi="Segoe UI Symbol" w:cs="Segoe UI Symbol" w:hint="eastAsia"/>
                          <w:sz w:val="18"/>
                          <w:szCs w:val="18"/>
                        </w:rPr>
                        <w:t>が</w:t>
                      </w:r>
                      <w:r w:rsidRPr="00CD2A82">
                        <w:rPr>
                          <w:rFonts w:ascii="Segoe UI Symbol" w:eastAsiaTheme="majorEastAsia" w:hAnsi="Segoe UI Symbol" w:cs="Segoe UI Symbol" w:hint="eastAsia"/>
                          <w:sz w:val="18"/>
                          <w:szCs w:val="18"/>
                        </w:rPr>
                        <w:t>親族等の第三者に「本人情報シート」による個人情報の</w:t>
                      </w:r>
                      <w:r>
                        <w:rPr>
                          <w:rFonts w:ascii="Segoe UI Symbol" w:eastAsiaTheme="majorEastAsia" w:hAnsi="Segoe UI Symbol" w:cs="Segoe UI Symbol" w:hint="eastAsia"/>
                          <w:sz w:val="18"/>
                          <w:szCs w:val="18"/>
                        </w:rPr>
                        <w:t>提供を行う場合は</w:t>
                      </w:r>
                      <w:r w:rsidRPr="00CD2A82">
                        <w:rPr>
                          <w:rFonts w:ascii="Segoe UI Symbol" w:eastAsiaTheme="majorEastAsia" w:hAnsi="Segoe UI Symbol" w:cs="Segoe UI Symbol" w:hint="eastAsia"/>
                          <w:sz w:val="18"/>
                          <w:szCs w:val="18"/>
                        </w:rPr>
                        <w:t>，個人情報保護の</w:t>
                      </w:r>
                      <w:r w:rsidRPr="00CD2A82">
                        <w:rPr>
                          <w:rFonts w:ascii="Segoe UI Symbol" w:eastAsiaTheme="majorEastAsia" w:hAnsi="Segoe UI Symbol" w:cs="Segoe UI Symbol"/>
                          <w:sz w:val="18"/>
                          <w:szCs w:val="18"/>
                        </w:rPr>
                        <w:t>観点から</w:t>
                      </w:r>
                      <w:r w:rsidRPr="00CD2A82">
                        <w:rPr>
                          <w:rFonts w:ascii="Segoe UI Symbol" w:eastAsiaTheme="majorEastAsia" w:hAnsi="Segoe UI Symbol" w:cs="Segoe UI Symbol" w:hint="eastAsia"/>
                          <w:sz w:val="18"/>
                          <w:szCs w:val="18"/>
                        </w:rPr>
                        <w:t>，</w:t>
                      </w:r>
                      <w:r>
                        <w:rPr>
                          <w:rFonts w:ascii="Segoe UI Symbol" w:eastAsiaTheme="majorEastAsia" w:hAnsi="Segoe UI Symbol" w:cs="Segoe UI Symbol" w:hint="eastAsia"/>
                          <w:sz w:val="18"/>
                          <w:szCs w:val="18"/>
                        </w:rPr>
                        <w:t>本人</w:t>
                      </w:r>
                      <w:r>
                        <w:rPr>
                          <w:rFonts w:ascii="Segoe UI Symbol" w:eastAsiaTheme="majorEastAsia" w:hAnsi="Segoe UI Symbol" w:cs="Segoe UI Symbol"/>
                          <w:sz w:val="18"/>
                          <w:szCs w:val="18"/>
                        </w:rPr>
                        <w:t>の同意を得るなど，</w:t>
                      </w:r>
                      <w:r w:rsidRPr="00CD2A82">
                        <w:rPr>
                          <w:rFonts w:ascii="Segoe UI Symbol" w:eastAsiaTheme="majorEastAsia" w:hAnsi="Segoe UI Symbol" w:cs="Segoe UI Symbol" w:hint="eastAsia"/>
                          <w:sz w:val="18"/>
                          <w:szCs w:val="18"/>
                        </w:rPr>
                        <w:t>作成者において適用</w:t>
                      </w:r>
                      <w:r w:rsidRPr="00CD2A82">
                        <w:rPr>
                          <w:rFonts w:ascii="Segoe UI Symbol" w:eastAsiaTheme="majorEastAsia" w:hAnsi="Segoe UI Symbol" w:cs="Segoe UI Symbol"/>
                          <w:sz w:val="18"/>
                          <w:szCs w:val="18"/>
                        </w:rPr>
                        <w:t>される</w:t>
                      </w:r>
                      <w:r w:rsidRPr="00CD2A82">
                        <w:rPr>
                          <w:rFonts w:ascii="Segoe UI Symbol" w:eastAsiaTheme="majorEastAsia" w:hAnsi="Segoe UI Symbol" w:cs="Segoe UI Symbol" w:hint="eastAsia"/>
                          <w:sz w:val="18"/>
                          <w:szCs w:val="18"/>
                        </w:rPr>
                        <w:t>法令に沿った情報の取扱</w:t>
                      </w:r>
                      <w:r>
                        <w:rPr>
                          <w:rFonts w:ascii="Segoe UI Symbol" w:eastAsiaTheme="majorEastAsia" w:hAnsi="Segoe UI Symbol" w:cs="Segoe UI Symbol" w:hint="eastAsia"/>
                          <w:sz w:val="18"/>
                          <w:szCs w:val="18"/>
                        </w:rPr>
                        <w:t>い</w:t>
                      </w:r>
                      <w:r w:rsidRPr="00CD2A82">
                        <w:rPr>
                          <w:rFonts w:ascii="Segoe UI Symbol" w:eastAsiaTheme="majorEastAsia" w:hAnsi="Segoe UI Symbol" w:cs="Segoe UI Symbol" w:hint="eastAsia"/>
                          <w:sz w:val="18"/>
                          <w:szCs w:val="18"/>
                        </w:rPr>
                        <w:t>を行うよう留意していただく必要があります</w:t>
                      </w:r>
                      <w:r w:rsidRPr="00CD2A82">
                        <w:rPr>
                          <w:rFonts w:ascii="Segoe UI Symbol" w:eastAsiaTheme="majorEastAsia" w:hAnsi="Segoe UI Symbol" w:cs="Segoe UI Symbol"/>
                          <w:sz w:val="18"/>
                          <w:szCs w:val="18"/>
                        </w:rPr>
                        <w:t>。</w:t>
                      </w:r>
                    </w:p>
                  </w:txbxContent>
                </v:textbox>
                <w10:wrap anchorx="margin"/>
              </v:roundrect>
            </w:pict>
          </mc:Fallback>
        </mc:AlternateContent>
      </w:r>
      <w:r w:rsidRPr="00F05A6E">
        <w:rPr>
          <w:rFonts w:ascii="Arial" w:eastAsia="ＭＳ ゴシック" w:hAnsi="Arial"/>
          <w:sz w:val="20"/>
          <w:szCs w:val="20"/>
        </w:rPr>
        <w:t xml:space="preserve">　　</w:t>
      </w:r>
    </w:p>
    <w:p w:rsidR="00511468" w:rsidRPr="006C645C" w:rsidRDefault="00511468" w:rsidP="006C645C">
      <w:pPr>
        <w:overflowPunct w:val="0"/>
        <w:jc w:val="left"/>
        <w:textAlignment w:val="baseline"/>
        <w:rPr>
          <w:rFonts w:ascii="ＭＳ 明朝" w:eastAsia="ＭＳ ゴシック" w:hAnsi="Times New Roman" w:cs="ＭＳ ゴシック"/>
          <w:color w:val="000000"/>
          <w:kern w:val="0"/>
          <w:sz w:val="24"/>
          <w:szCs w:val="24"/>
        </w:rPr>
      </w:pPr>
    </w:p>
    <w:p w:rsidR="00511468" w:rsidRPr="00F05A6E" w:rsidRDefault="003B1FA2" w:rsidP="00511468">
      <w:pPr>
        <w:spacing w:line="220" w:lineRule="exact"/>
        <w:ind w:left="584" w:firstLineChars="200" w:firstLine="348"/>
        <w:rPr>
          <w:rFonts w:ascii="Arial" w:eastAsia="ＭＳ ゴシック" w:hAnsi="Arial"/>
          <w:szCs w:val="24"/>
        </w:rPr>
      </w:pPr>
      <w:r w:rsidRPr="00F05A6E">
        <w:rPr>
          <w:rFonts w:asciiTheme="majorEastAsia" w:eastAsiaTheme="majorEastAsia" w:hAnsiTheme="majorEastAsia" w:cs="ＭＳ 明朝" w:hint="eastAsia"/>
          <w:noProof/>
          <w:color w:val="000000"/>
          <w:kern w:val="0"/>
          <w:sz w:val="18"/>
          <w:szCs w:val="18"/>
        </w:rPr>
        <mc:AlternateContent>
          <mc:Choice Requires="wps">
            <w:drawing>
              <wp:anchor distT="0" distB="0" distL="114300" distR="114300" simplePos="0" relativeHeight="252776448" behindDoc="0" locked="0" layoutInCell="1" allowOverlap="1" wp14:anchorId="5A3B94C4" wp14:editId="3AC6FA1F">
                <wp:simplePos x="0" y="0"/>
                <wp:positionH relativeFrom="margin">
                  <wp:posOffset>6863715</wp:posOffset>
                </wp:positionH>
                <wp:positionV relativeFrom="paragraph">
                  <wp:posOffset>132715</wp:posOffset>
                </wp:positionV>
                <wp:extent cx="6553200" cy="1114425"/>
                <wp:effectExtent l="0" t="0" r="19050" b="28575"/>
                <wp:wrapNone/>
                <wp:docPr id="1221" name="角丸四角形 1221"/>
                <wp:cNvGraphicFramePr/>
                <a:graphic xmlns:a="http://schemas.openxmlformats.org/drawingml/2006/main">
                  <a:graphicData uri="http://schemas.microsoft.com/office/word/2010/wordprocessingShape">
                    <wps:wsp>
                      <wps:cNvSpPr/>
                      <wps:spPr>
                        <a:xfrm>
                          <a:off x="0" y="0"/>
                          <a:ext cx="6553200" cy="1114425"/>
                        </a:xfrm>
                        <a:prstGeom prst="roundRect">
                          <a:avLst/>
                        </a:prstGeom>
                        <a:noFill/>
                        <a:ln w="12700" cap="flat" cmpd="sng" algn="ctr">
                          <a:solidFill>
                            <a:sysClr val="windowText" lastClr="000000"/>
                          </a:solidFill>
                          <a:prstDash val="solid"/>
                          <a:miter lim="800000"/>
                        </a:ln>
                        <a:effectLst/>
                      </wps:spPr>
                      <wps:txbx>
                        <w:txbxContent>
                          <w:p w:rsidR="00004771" w:rsidRPr="00A1598E" w:rsidRDefault="00004771" w:rsidP="009A2991">
                            <w:pPr>
                              <w:spacing w:line="240" w:lineRule="exact"/>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１</w:t>
                            </w:r>
                            <w:r w:rsidRPr="00A1598E">
                              <w:rPr>
                                <w:rFonts w:asciiTheme="majorEastAsia" w:eastAsiaTheme="majorEastAsia" w:hAnsiTheme="majorEastAsia"/>
                                <w:sz w:val="20"/>
                                <w:szCs w:val="20"/>
                                <w:bdr w:val="single" w:sz="4" w:space="0" w:color="auto"/>
                              </w:rPr>
                              <w:t xml:space="preserve">　本人の生活場所について</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現在，本人が自宅で生活しているか，施設</w:t>
                            </w:r>
                            <w:r>
                              <w:rPr>
                                <w:rFonts w:asciiTheme="majorEastAsia" w:eastAsiaTheme="majorEastAsia" w:hAnsiTheme="majorEastAsia" w:hint="eastAsia"/>
                                <w:sz w:val="20"/>
                                <w:szCs w:val="20"/>
                              </w:rPr>
                              <w:t>（グループ</w:t>
                            </w:r>
                            <w:r>
                              <w:rPr>
                                <w:rFonts w:asciiTheme="majorEastAsia" w:eastAsiaTheme="majorEastAsia" w:hAnsiTheme="majorEastAsia"/>
                                <w:sz w:val="20"/>
                                <w:szCs w:val="20"/>
                              </w:rPr>
                              <w:t>ホーム，サービス付住宅</w:t>
                            </w:r>
                            <w:r>
                              <w:rPr>
                                <w:rFonts w:asciiTheme="majorEastAsia" w:eastAsiaTheme="majorEastAsia" w:hAnsiTheme="majorEastAsia" w:hint="eastAsia"/>
                                <w:sz w:val="20"/>
                                <w:szCs w:val="20"/>
                              </w:rPr>
                              <w:t>を</w:t>
                            </w:r>
                            <w:r>
                              <w:rPr>
                                <w:rFonts w:asciiTheme="majorEastAsia" w:eastAsiaTheme="majorEastAsia" w:hAnsiTheme="majorEastAsia"/>
                                <w:sz w:val="20"/>
                                <w:szCs w:val="20"/>
                              </w:rPr>
                              <w:t>含む。</w:t>
                            </w:r>
                            <w:r>
                              <w:rPr>
                                <w:rFonts w:asciiTheme="majorEastAsia" w:eastAsiaTheme="majorEastAsia" w:hAnsiTheme="majorEastAsia" w:hint="eastAsia"/>
                                <w:sz w:val="20"/>
                                <w:szCs w:val="20"/>
                              </w:rPr>
                              <w:t>）</w:t>
                            </w:r>
                            <w:r w:rsidRPr="00A1598E">
                              <w:rPr>
                                <w:rFonts w:asciiTheme="majorEastAsia" w:eastAsiaTheme="majorEastAsia" w:hAnsiTheme="majorEastAsia" w:hint="eastAsia"/>
                                <w:sz w:val="20"/>
                                <w:szCs w:val="20"/>
                              </w:rPr>
                              <w:t>又は</w:t>
                            </w:r>
                            <w:r w:rsidRPr="00A1598E">
                              <w:rPr>
                                <w:rFonts w:asciiTheme="majorEastAsia" w:eastAsiaTheme="majorEastAsia" w:hAnsiTheme="majorEastAsia"/>
                                <w:sz w:val="20"/>
                                <w:szCs w:val="20"/>
                              </w:rPr>
                              <w:t>病院</w:t>
                            </w:r>
                            <w:r w:rsidRPr="00A1598E">
                              <w:rPr>
                                <w:rFonts w:asciiTheme="majorEastAsia" w:eastAsiaTheme="majorEastAsia" w:hAnsiTheme="majorEastAsia" w:hint="eastAsia"/>
                                <w:sz w:val="20"/>
                                <w:szCs w:val="20"/>
                              </w:rPr>
                              <w:t>で生活しているかをチェックしてください。施設又は</w:t>
                            </w:r>
                            <w:r w:rsidRPr="00A1598E">
                              <w:rPr>
                                <w:rFonts w:asciiTheme="majorEastAsia" w:eastAsiaTheme="majorEastAsia" w:hAnsiTheme="majorEastAsia"/>
                                <w:sz w:val="20"/>
                                <w:szCs w:val="20"/>
                              </w:rPr>
                              <w:t>病院</w:t>
                            </w:r>
                            <w:r>
                              <w:rPr>
                                <w:rFonts w:asciiTheme="majorEastAsia" w:eastAsiaTheme="majorEastAsia" w:hAnsiTheme="majorEastAsia" w:hint="eastAsia"/>
                                <w:sz w:val="20"/>
                                <w:szCs w:val="20"/>
                              </w:rPr>
                              <w:t>で生活し</w:t>
                            </w:r>
                            <w:r w:rsidRPr="00A1598E">
                              <w:rPr>
                                <w:rFonts w:asciiTheme="majorEastAsia" w:eastAsiaTheme="majorEastAsia" w:hAnsiTheme="majorEastAsia" w:hint="eastAsia"/>
                                <w:sz w:val="20"/>
                                <w:szCs w:val="20"/>
                              </w:rPr>
                              <w:t>ている場合は，施設又は</w:t>
                            </w:r>
                            <w:r w:rsidRPr="00A1598E">
                              <w:rPr>
                                <w:rFonts w:asciiTheme="majorEastAsia" w:eastAsiaTheme="majorEastAsia" w:hAnsiTheme="majorEastAsia"/>
                                <w:sz w:val="20"/>
                                <w:szCs w:val="20"/>
                              </w:rPr>
                              <w:t>病院</w:t>
                            </w:r>
                            <w:r w:rsidRPr="00A1598E">
                              <w:rPr>
                                <w:rFonts w:asciiTheme="majorEastAsia" w:eastAsiaTheme="majorEastAsia" w:hAnsiTheme="majorEastAsia" w:hint="eastAsia"/>
                                <w:sz w:val="20"/>
                                <w:szCs w:val="20"/>
                              </w:rPr>
                              <w:t>の名称・住所も記載してください。</w:t>
                            </w:r>
                          </w:p>
                          <w:p w:rsidR="00004771" w:rsidRPr="00A1598E" w:rsidRDefault="00004771" w:rsidP="009A2991">
                            <w:pPr>
                              <w:spacing w:line="240" w:lineRule="exact"/>
                              <w:ind w:leftChars="100" w:left="592" w:hangingChars="200" w:hanging="388"/>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〇　自宅での福祉サービスの利用については，訪問介護のほか，デイサービス，ショートステイなどを利用</w:t>
                            </w:r>
                          </w:p>
                          <w:p w:rsidR="00004771" w:rsidRPr="00A1598E" w:rsidRDefault="00004771" w:rsidP="009A2991">
                            <w:pPr>
                              <w:spacing w:line="240" w:lineRule="exact"/>
                              <w:ind w:leftChars="200" w:left="602" w:hangingChars="100" w:hanging="194"/>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しているときは，「あり」にチェックしてください。</w:t>
                            </w:r>
                          </w:p>
                          <w:p w:rsidR="00004771" w:rsidRPr="009A2991" w:rsidRDefault="00004771" w:rsidP="006C645C">
                            <w:pPr>
                              <w:spacing w:line="240" w:lineRule="exact"/>
                              <w:ind w:leftChars="200" w:left="602" w:hangingChars="100" w:hanging="194"/>
                              <w:jc w:val="left"/>
                              <w:rPr>
                                <w:rFonts w:asciiTheme="majorEastAsia" w:eastAsiaTheme="majorEastAsia" w:hAnsiTheme="majorEastAs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3B94C4" id="角丸四角形 1221" o:spid="_x0000_s1032" style="position:absolute;left:0;text-align:left;margin-left:540.45pt;margin-top:10.45pt;width:516pt;height:87.75pt;z-index:252776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" filled="f" strokecolor="windowText" strokeweight="1pt">
                <v:stroke joinstyle="miter"/>
                <v:textbox>
                  <w:txbxContent>
                    <w:p w:rsidR="00004771" w:rsidRPr="00A1598E" w:rsidRDefault="00004771" w:rsidP="009A2991">
                      <w:pPr>
                        <w:spacing w:line="240" w:lineRule="exact"/>
                        <w:rPr>
                          <w:rFonts w:asciiTheme="majorEastAsia" w:eastAsiaTheme="majorEastAsia" w:hAnsiTheme="majorEastAsia"/>
                          <w:sz w:val="20"/>
                          <w:szCs w:val="20"/>
                          <w:bdr w:val="single" w:sz="4" w:space="0" w:color="auto"/>
                        </w:rPr>
                      </w:pPr>
                      <w:r w:rsidRPr="00A1598E">
                        <w:rPr>
                          <w:rFonts w:asciiTheme="majorEastAsia" w:eastAsiaTheme="majorEastAsia" w:hAnsiTheme="majorEastAsia" w:hint="eastAsia"/>
                          <w:sz w:val="20"/>
                          <w:szCs w:val="20"/>
                          <w:bdr w:val="single" w:sz="4" w:space="0" w:color="auto"/>
                        </w:rPr>
                        <w:t>１</w:t>
                      </w:r>
                      <w:r w:rsidRPr="00A1598E">
                        <w:rPr>
                          <w:rFonts w:asciiTheme="majorEastAsia" w:eastAsiaTheme="majorEastAsia" w:hAnsiTheme="majorEastAsia"/>
                          <w:sz w:val="20"/>
                          <w:szCs w:val="20"/>
                          <w:bdr w:val="single" w:sz="4" w:space="0" w:color="auto"/>
                        </w:rPr>
                        <w:t xml:space="preserve">　本人の生活場所について</w:t>
                      </w:r>
                    </w:p>
                    <w:p w:rsidR="00004771" w:rsidRPr="00A1598E" w:rsidRDefault="00004771" w:rsidP="009A2991">
                      <w:pPr>
                        <w:spacing w:line="240" w:lineRule="exact"/>
                        <w:ind w:leftChars="100" w:left="398" w:hangingChars="100" w:hanging="194"/>
                        <w:rPr>
                          <w:rFonts w:asciiTheme="majorEastAsia" w:eastAsiaTheme="majorEastAsia" w:hAnsiTheme="majorEastAsia"/>
                          <w:sz w:val="20"/>
                          <w:szCs w:val="20"/>
                        </w:rPr>
                      </w:pPr>
                      <w:r w:rsidRPr="00A1598E">
                        <w:rPr>
                          <w:rFonts w:asciiTheme="majorEastAsia" w:eastAsiaTheme="majorEastAsia" w:hAnsiTheme="majorEastAsia" w:hint="eastAsia"/>
                          <w:sz w:val="20"/>
                          <w:szCs w:val="20"/>
                        </w:rPr>
                        <w:t>〇　現在，本人が自宅で生活しているか，施設</w:t>
                      </w:r>
                      <w:r>
                        <w:rPr>
                          <w:rFonts w:asciiTheme="majorEastAsia" w:eastAsiaTheme="majorEastAsia" w:hAnsiTheme="majorEastAsia" w:hint="eastAsia"/>
                          <w:sz w:val="20"/>
                          <w:szCs w:val="20"/>
                        </w:rPr>
                        <w:t>（グループ</w:t>
                      </w:r>
                      <w:r>
                        <w:rPr>
                          <w:rFonts w:asciiTheme="majorEastAsia" w:eastAsiaTheme="majorEastAsia" w:hAnsiTheme="majorEastAsia"/>
                          <w:sz w:val="20"/>
                          <w:szCs w:val="20"/>
                        </w:rPr>
                        <w:t>ホーム，サービス付住宅</w:t>
                      </w:r>
                      <w:r>
                        <w:rPr>
                          <w:rFonts w:asciiTheme="majorEastAsia" w:eastAsiaTheme="majorEastAsia" w:hAnsiTheme="majorEastAsia" w:hint="eastAsia"/>
                          <w:sz w:val="20"/>
                          <w:szCs w:val="20"/>
                        </w:rPr>
                        <w:t>を</w:t>
                      </w:r>
                      <w:r>
                        <w:rPr>
                          <w:rFonts w:asciiTheme="majorEastAsia" w:eastAsiaTheme="majorEastAsia" w:hAnsiTheme="majorEastAsia"/>
                          <w:sz w:val="20"/>
                          <w:szCs w:val="20"/>
                        </w:rPr>
                        <w:t>含む。</w:t>
                      </w:r>
                      <w:r>
                        <w:rPr>
                          <w:rFonts w:asciiTheme="majorEastAsia" w:eastAsiaTheme="majorEastAsia" w:hAnsiTheme="majorEastAsia" w:hint="eastAsia"/>
                          <w:sz w:val="20"/>
                          <w:szCs w:val="20"/>
                        </w:rPr>
                        <w:t>）</w:t>
                      </w:r>
                      <w:r w:rsidRPr="00A1598E">
                        <w:rPr>
                          <w:rFonts w:asciiTheme="majorEastAsia" w:eastAsiaTheme="majorEastAsia" w:hAnsiTheme="majorEastAsia" w:hint="eastAsia"/>
                          <w:sz w:val="20"/>
                          <w:szCs w:val="20"/>
                        </w:rPr>
                        <w:t>又は</w:t>
                      </w:r>
                      <w:r w:rsidRPr="00A1598E">
                        <w:rPr>
                          <w:rFonts w:asciiTheme="majorEastAsia" w:eastAsiaTheme="majorEastAsia" w:hAnsiTheme="majorEastAsia"/>
                          <w:sz w:val="20"/>
                          <w:szCs w:val="20"/>
                        </w:rPr>
                        <w:t>病院</w:t>
                      </w:r>
                      <w:r w:rsidRPr="00A1598E">
                        <w:rPr>
                          <w:rFonts w:asciiTheme="majorEastAsia" w:eastAsiaTheme="majorEastAsia" w:hAnsiTheme="majorEastAsia" w:hint="eastAsia"/>
                          <w:sz w:val="20"/>
                          <w:szCs w:val="20"/>
                        </w:rPr>
                        <w:t>で生活しているかをチェックしてください。施設又は</w:t>
                      </w:r>
                      <w:r w:rsidRPr="00A1598E">
                        <w:rPr>
                          <w:rFonts w:asciiTheme="majorEastAsia" w:eastAsiaTheme="majorEastAsia" w:hAnsiTheme="majorEastAsia"/>
                          <w:sz w:val="20"/>
                          <w:szCs w:val="20"/>
                        </w:rPr>
                        <w:t>病院</w:t>
                      </w:r>
                      <w:r>
                        <w:rPr>
                          <w:rFonts w:asciiTheme="majorEastAsia" w:eastAsiaTheme="majorEastAsia" w:hAnsiTheme="majorEastAsia" w:hint="eastAsia"/>
                          <w:sz w:val="20"/>
                          <w:szCs w:val="20"/>
                        </w:rPr>
                        <w:t>で生活し</w:t>
                      </w:r>
                      <w:r w:rsidRPr="00A1598E">
                        <w:rPr>
                          <w:rFonts w:asciiTheme="majorEastAsia" w:eastAsiaTheme="majorEastAsia" w:hAnsiTheme="majorEastAsia" w:hint="eastAsia"/>
                          <w:sz w:val="20"/>
                          <w:szCs w:val="20"/>
                        </w:rPr>
                        <w:t>ている場合は，施設又は</w:t>
                      </w:r>
                      <w:r w:rsidRPr="00A1598E">
                        <w:rPr>
                          <w:rFonts w:asciiTheme="majorEastAsia" w:eastAsiaTheme="majorEastAsia" w:hAnsiTheme="majorEastAsia"/>
                          <w:sz w:val="20"/>
                          <w:szCs w:val="20"/>
                        </w:rPr>
                        <w:t>病院</w:t>
                      </w:r>
                      <w:r w:rsidRPr="00A1598E">
                        <w:rPr>
                          <w:rFonts w:asciiTheme="majorEastAsia" w:eastAsiaTheme="majorEastAsia" w:hAnsiTheme="majorEastAsia" w:hint="eastAsia"/>
                          <w:sz w:val="20"/>
                          <w:szCs w:val="20"/>
                        </w:rPr>
                        <w:t>の名称・住所も記載してください。</w:t>
                      </w:r>
                    </w:p>
                    <w:p w:rsidR="00004771" w:rsidRPr="00A1598E" w:rsidRDefault="00004771" w:rsidP="009A2991">
                      <w:pPr>
                        <w:spacing w:line="240" w:lineRule="exact"/>
                        <w:ind w:leftChars="100" w:left="592" w:hangingChars="200" w:hanging="388"/>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〇　自宅での福祉サービスの利用については，訪問介護のほか，デイサービス，ショートステイなどを利用</w:t>
                      </w:r>
                    </w:p>
                    <w:p w:rsidR="00004771" w:rsidRPr="00A1598E" w:rsidRDefault="00004771" w:rsidP="009A2991">
                      <w:pPr>
                        <w:spacing w:line="240" w:lineRule="exact"/>
                        <w:ind w:leftChars="200" w:left="602" w:hangingChars="100" w:hanging="194"/>
                        <w:jc w:val="left"/>
                        <w:rPr>
                          <w:rFonts w:asciiTheme="majorEastAsia" w:eastAsiaTheme="majorEastAsia" w:hAnsiTheme="majorEastAsia"/>
                          <w:sz w:val="20"/>
                          <w:szCs w:val="20"/>
                        </w:rPr>
                      </w:pPr>
                      <w:r w:rsidRPr="00A1598E">
                        <w:rPr>
                          <w:rFonts w:asciiTheme="majorEastAsia" w:eastAsiaTheme="majorEastAsia" w:hAnsiTheme="majorEastAsia"/>
                          <w:sz w:val="20"/>
                          <w:szCs w:val="20"/>
                        </w:rPr>
                        <w:t>しているときは，「あり」にチェックしてください。</w:t>
                      </w:r>
                    </w:p>
                    <w:p w:rsidR="00004771" w:rsidRPr="009A2991" w:rsidRDefault="00004771" w:rsidP="006C645C">
                      <w:pPr>
                        <w:spacing w:line="240" w:lineRule="exact"/>
                        <w:ind w:leftChars="200" w:left="602" w:hangingChars="100" w:hanging="194"/>
                        <w:jc w:val="left"/>
                        <w:rPr>
                          <w:rFonts w:asciiTheme="majorEastAsia" w:eastAsiaTheme="majorEastAsia" w:hAnsiTheme="majorEastAsia"/>
                          <w:sz w:val="20"/>
                          <w:szCs w:val="20"/>
                        </w:rPr>
                      </w:pPr>
                    </w:p>
                  </w:txbxContent>
                </v:textbox>
                <w10:wrap anchorx="margin"/>
              </v:roundrect>
            </w:pict>
          </mc:Fallback>
        </mc:AlternateContent>
      </w:r>
      <w:r w:rsidR="00511468" w:rsidRPr="00F05A6E">
        <w:rPr>
          <w:rFonts w:ascii="Arial" w:eastAsia="ＭＳ ゴシック" w:hAnsi="Arial"/>
          <w:sz w:val="20"/>
          <w:szCs w:val="20"/>
        </w:rPr>
        <w:t xml:space="preserve">　　</w:t>
      </w:r>
    </w:p>
    <w:p w:rsidR="00511468" w:rsidRDefault="00511468" w:rsidP="00511468">
      <w:pPr>
        <w:overflowPunct w:val="0"/>
        <w:jc w:val="left"/>
        <w:textAlignment w:val="baseline"/>
        <w:rPr>
          <w:rFonts w:ascii="ＭＳ 明朝" w:eastAsia="ＭＳ ゴシック" w:hAnsi="Times New Roman" w:cs="ＭＳ ゴシック"/>
          <w:color w:val="000000"/>
          <w:kern w:val="0"/>
          <w:sz w:val="24"/>
          <w:szCs w:val="24"/>
        </w:rPr>
      </w:pPr>
      <w:r>
        <w:rPr>
          <w:rFonts w:ascii="ＭＳ 明朝" w:eastAsia="ＭＳ ゴシック" w:hAnsi="Times New Roman" w:cs="ＭＳ ゴシック"/>
          <w:color w:val="000000"/>
          <w:kern w:val="0"/>
          <w:sz w:val="24"/>
          <w:szCs w:val="24"/>
        </w:rPr>
        <w:br w:type="page"/>
      </w:r>
    </w:p>
    <w:p w:rsidR="007370E5" w:rsidRPr="00B12160" w:rsidRDefault="003B1FA2" w:rsidP="007370E5">
      <w:pPr>
        <w:overflowPunct w:val="0"/>
        <w:textAlignment w:val="baseline"/>
        <w:rPr>
          <w:rFonts w:ascii="Arial" w:eastAsia="ＭＳ ゴシック" w:hAnsi="Arial"/>
          <w:noProof/>
          <w:sz w:val="24"/>
          <w:szCs w:val="24"/>
        </w:rPr>
      </w:pPr>
      <w:r w:rsidRPr="00B12160">
        <w:rPr>
          <w:rFonts w:asciiTheme="majorEastAsia" w:eastAsiaTheme="majorEastAsia" w:hAnsiTheme="majorEastAsia" w:cs="ＭＳ 明朝" w:hint="eastAsia"/>
          <w:noProof/>
          <w:color w:val="000000"/>
          <w:kern w:val="0"/>
          <w:sz w:val="24"/>
          <w:szCs w:val="21"/>
        </w:rPr>
        <w:lastRenderedPageBreak/>
        <mc:AlternateContent>
          <mc:Choice Requires="wps">
            <w:drawing>
              <wp:anchor distT="0" distB="0" distL="114300" distR="114300" simplePos="0" relativeHeight="252991488" behindDoc="0" locked="0" layoutInCell="1" allowOverlap="1" wp14:anchorId="4CB7A9DA" wp14:editId="3CFBDEB8">
                <wp:simplePos x="0" y="0"/>
                <wp:positionH relativeFrom="margin">
                  <wp:posOffset>7130415</wp:posOffset>
                </wp:positionH>
                <wp:positionV relativeFrom="paragraph">
                  <wp:posOffset>-129540</wp:posOffset>
                </wp:positionV>
                <wp:extent cx="6448425" cy="1362075"/>
                <wp:effectExtent l="0" t="0" r="28575" b="28575"/>
                <wp:wrapNone/>
                <wp:docPr id="1235" name="角丸四角形 1235"/>
                <wp:cNvGraphicFramePr/>
                <a:graphic xmlns:a="http://schemas.openxmlformats.org/drawingml/2006/main">
                  <a:graphicData uri="http://schemas.microsoft.com/office/word/2010/wordprocessingShape">
                    <wps:wsp>
                      <wps:cNvSpPr/>
                      <wps:spPr>
                        <a:xfrm>
                          <a:off x="0" y="0"/>
                          <a:ext cx="6448425" cy="136207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00" w:lineRule="exact"/>
                              <w:rPr>
                                <w:rFonts w:asciiTheme="majorEastAsia" w:eastAsiaTheme="majorEastAsia" w:hAnsiTheme="majorEastAsia"/>
                                <w:sz w:val="20"/>
                                <w:szCs w:val="20"/>
                              </w:rPr>
                            </w:pPr>
                            <w:r w:rsidRPr="00B12160">
                              <w:rPr>
                                <w:rFonts w:asciiTheme="majorEastAsia" w:eastAsiaTheme="majorEastAsia" w:hAnsiTheme="majorEastAsia"/>
                                <w:sz w:val="20"/>
                                <w:szCs w:val="20"/>
                              </w:rPr>
                              <w:t>・  エについて</w:t>
                            </w:r>
                          </w:p>
                          <w:p w:rsidR="00004771" w:rsidRDefault="00004771" w:rsidP="007370E5">
                            <w:pPr>
                              <w:spacing w:line="200" w:lineRule="exact"/>
                              <w:ind w:left="3104" w:hangingChars="1600" w:hanging="3104"/>
                              <w:rPr>
                                <w:rFonts w:asciiTheme="majorEastAsia" w:eastAsiaTheme="majorEastAsia" w:hAnsiTheme="majorEastAsia" w:cs="ＭＳ ゴシック"/>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cs="ＭＳ ゴシック"/>
                                <w:sz w:val="20"/>
                                <w:szCs w:val="20"/>
                              </w:rPr>
                              <w:t xml:space="preserve">□　正しく認識している　→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せていない家族又は友人</w:t>
                            </w:r>
                            <w:r>
                              <w:rPr>
                                <w:rFonts w:asciiTheme="majorEastAsia" w:eastAsiaTheme="majorEastAsia" w:hAnsiTheme="majorEastAsia" w:cs="ＭＳ ゴシック"/>
                                <w:sz w:val="20"/>
                                <w:szCs w:val="20"/>
                              </w:rPr>
                              <w:t>等についても，会えば正し</w:t>
                            </w:r>
                            <w:r>
                              <w:rPr>
                                <w:rFonts w:asciiTheme="majorEastAsia" w:eastAsiaTheme="majorEastAsia" w:hAnsiTheme="majorEastAsia" w:cs="ＭＳ ゴシック" w:hint="eastAsia"/>
                                <w:sz w:val="20"/>
                                <w:szCs w:val="20"/>
                              </w:rPr>
                              <w:t>く</w:t>
                            </w:r>
                          </w:p>
                          <w:p w:rsidR="00004771" w:rsidRPr="00B12160" w:rsidRDefault="00004771" w:rsidP="007370E5">
                            <w:pPr>
                              <w:spacing w:line="200" w:lineRule="exact"/>
                              <w:ind w:firstLineChars="1600" w:firstLine="3104"/>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認識できる。</w:t>
                            </w:r>
                          </w:p>
                          <w:p w:rsidR="00004771" w:rsidRDefault="00004771" w:rsidP="007370E5">
                            <w:pPr>
                              <w:spacing w:line="200" w:lineRule="exact"/>
                              <w:ind w:left="4268" w:hangingChars="2200" w:hanging="4268"/>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認識できていないところがある　→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等は基本的に認識</w:t>
                            </w:r>
                            <w:r>
                              <w:rPr>
                                <w:rFonts w:asciiTheme="majorEastAsia" w:eastAsiaTheme="majorEastAsia" w:hAnsiTheme="majorEastAsia" w:cs="ＭＳ ゴシック" w:hint="eastAsia"/>
                                <w:sz w:val="20"/>
                                <w:szCs w:val="20"/>
                              </w:rPr>
                              <w:t>で</w:t>
                            </w:r>
                          </w:p>
                          <w:p w:rsidR="00004771" w:rsidRPr="00B12160" w:rsidRDefault="00004771" w:rsidP="007370E5">
                            <w:pPr>
                              <w:spacing w:line="200" w:lineRule="exact"/>
                              <w:ind w:firstLineChars="2100" w:firstLine="4074"/>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きるが，それ以外は難しい。</w:t>
                            </w:r>
                          </w:p>
                          <w:p w:rsidR="00004771" w:rsidRDefault="00004771" w:rsidP="007370E5">
                            <w:pPr>
                              <w:spacing w:line="200" w:lineRule="exact"/>
                              <w:ind w:left="582" w:hangingChars="300" w:hanging="58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ほとんど認識できていない　</w:t>
                            </w:r>
                            <w:r>
                              <w:rPr>
                                <w:rFonts w:asciiTheme="majorEastAsia" w:eastAsiaTheme="majorEastAsia" w:hAnsiTheme="majorEastAsia" w:cs="ＭＳ ゴシック" w:hint="eastAsia"/>
                                <w:sz w:val="20"/>
                                <w:szCs w:val="20"/>
                              </w:rPr>
                              <w:t xml:space="preserve">　</w:t>
                            </w:r>
                            <w:r>
                              <w:rPr>
                                <w:rFonts w:asciiTheme="majorEastAsia" w:eastAsiaTheme="majorEastAsia" w:hAnsiTheme="majorEastAsia" w:cs="ＭＳ ゴシック"/>
                                <w:sz w:val="20"/>
                                <w:szCs w:val="20"/>
                              </w:rPr>
                              <w:t xml:space="preserve">　</w:t>
                            </w:r>
                            <w:r w:rsidRPr="00B12160">
                              <w:rPr>
                                <w:rFonts w:asciiTheme="majorEastAsia" w:eastAsiaTheme="majorEastAsia" w:hAnsiTheme="majorEastAsia" w:cs="ＭＳ ゴシック"/>
                                <w:sz w:val="20"/>
                                <w:szCs w:val="20"/>
                              </w:rPr>
                              <w:t xml:space="preserve">→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等</w:t>
                            </w:r>
                            <w:r w:rsidRPr="00B12160">
                              <w:rPr>
                                <w:rFonts w:asciiTheme="majorEastAsia" w:eastAsiaTheme="majorEastAsia" w:hAnsiTheme="majorEastAsia" w:cs="ＭＳ ゴシック"/>
                                <w:sz w:val="20"/>
                                <w:szCs w:val="20"/>
                              </w:rPr>
                              <w:t>と会っても，認識</w:t>
                            </w:r>
                          </w:p>
                          <w:p w:rsidR="00004771" w:rsidRPr="00B12160" w:rsidRDefault="00004771" w:rsidP="007370E5">
                            <w:pPr>
                              <w:spacing w:line="200" w:lineRule="exact"/>
                              <w:ind w:leftChars="300" w:left="612" w:firstLineChars="1800" w:firstLine="349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できないことが多い。</w:t>
                            </w:r>
                          </w:p>
                          <w:p w:rsidR="00004771" w:rsidRDefault="00004771" w:rsidP="007370E5">
                            <w:pPr>
                              <w:spacing w:line="200" w:lineRule="exact"/>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認識できていない　</w:t>
                            </w:r>
                            <w:r>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・知人</w:t>
                            </w:r>
                            <w:r w:rsidRPr="00B12160">
                              <w:rPr>
                                <w:rFonts w:asciiTheme="majorEastAsia" w:eastAsiaTheme="majorEastAsia" w:hAnsiTheme="majorEastAsia" w:cs="ＭＳ ゴシック"/>
                                <w:sz w:val="20"/>
                                <w:szCs w:val="20"/>
                              </w:rPr>
                              <w:t>と会っても，基本的に認識</w:t>
                            </w:r>
                          </w:p>
                          <w:p w:rsidR="00004771" w:rsidRPr="00B12160" w:rsidRDefault="00004771" w:rsidP="007370E5">
                            <w:pPr>
                              <w:spacing w:line="200" w:lineRule="exact"/>
                              <w:ind w:firstLineChars="1600" w:firstLine="3104"/>
                              <w:rPr>
                                <w:rFonts w:asciiTheme="majorEastAsia" w:eastAsiaTheme="majorEastAsia" w:hAnsiTheme="majorEastAsia"/>
                                <w:sz w:val="20"/>
                                <w:szCs w:val="20"/>
                              </w:rPr>
                            </w:pPr>
                            <w:r w:rsidRPr="00B12160">
                              <w:rPr>
                                <w:rFonts w:asciiTheme="majorEastAsia" w:eastAsiaTheme="majorEastAsia" w:hAnsiTheme="majorEastAsia" w:cs="ＭＳ ゴシック"/>
                                <w:sz w:val="20"/>
                                <w:szCs w:val="20"/>
                              </w:rPr>
                              <w:t>できない。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B7A9DA" id="角丸四角形 1235" o:spid="_x0000_s1033" style="position:absolute;left:0;text-align:left;margin-left:561.45pt;margin-top:-10.2pt;width:507.75pt;height:107.25pt;z-index:25299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" filled="f" strokecolor="windowText" strokeweight="1pt">
                <v:stroke joinstyle="miter"/>
                <v:textbox>
                  <w:txbxContent>
                    <w:p w:rsidR="00004771" w:rsidRPr="00B12160" w:rsidRDefault="00004771" w:rsidP="007370E5">
                      <w:pPr>
                        <w:spacing w:line="200" w:lineRule="exact"/>
                        <w:rPr>
                          <w:rFonts w:asciiTheme="majorEastAsia" w:eastAsiaTheme="majorEastAsia" w:hAnsiTheme="majorEastAsia"/>
                          <w:sz w:val="20"/>
                          <w:szCs w:val="20"/>
                        </w:rPr>
                      </w:pPr>
                      <w:r w:rsidRPr="00B12160">
                        <w:rPr>
                          <w:rFonts w:asciiTheme="majorEastAsia" w:eastAsiaTheme="majorEastAsia" w:hAnsiTheme="majorEastAsia"/>
                          <w:sz w:val="20"/>
                          <w:szCs w:val="20"/>
                        </w:rPr>
                        <w:t>・  エについて</w:t>
                      </w:r>
                    </w:p>
                    <w:p w:rsidR="00004771" w:rsidRDefault="00004771" w:rsidP="007370E5">
                      <w:pPr>
                        <w:spacing w:line="200" w:lineRule="exact"/>
                        <w:ind w:left="3104" w:hangingChars="1600" w:hanging="3104"/>
                        <w:rPr>
                          <w:rFonts w:asciiTheme="majorEastAsia" w:eastAsiaTheme="majorEastAsia" w:hAnsiTheme="majorEastAsia" w:cs="ＭＳ ゴシック"/>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cs="ＭＳ ゴシック"/>
                          <w:sz w:val="20"/>
                          <w:szCs w:val="20"/>
                        </w:rPr>
                        <w:t xml:space="preserve">□　正しく認識している　→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せていない家族又は友人</w:t>
                      </w:r>
                      <w:r>
                        <w:rPr>
                          <w:rFonts w:asciiTheme="majorEastAsia" w:eastAsiaTheme="majorEastAsia" w:hAnsiTheme="majorEastAsia" w:cs="ＭＳ ゴシック"/>
                          <w:sz w:val="20"/>
                          <w:szCs w:val="20"/>
                        </w:rPr>
                        <w:t>等についても，会えば正し</w:t>
                      </w:r>
                      <w:r>
                        <w:rPr>
                          <w:rFonts w:asciiTheme="majorEastAsia" w:eastAsiaTheme="majorEastAsia" w:hAnsiTheme="majorEastAsia" w:cs="ＭＳ ゴシック" w:hint="eastAsia"/>
                          <w:sz w:val="20"/>
                          <w:szCs w:val="20"/>
                        </w:rPr>
                        <w:t>く</w:t>
                      </w:r>
                    </w:p>
                    <w:p w:rsidR="00004771" w:rsidRPr="00B12160" w:rsidRDefault="00004771" w:rsidP="007370E5">
                      <w:pPr>
                        <w:spacing w:line="200" w:lineRule="exact"/>
                        <w:ind w:firstLineChars="1600" w:firstLine="3104"/>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認識できる。</w:t>
                      </w:r>
                    </w:p>
                    <w:p w:rsidR="00004771" w:rsidRDefault="00004771" w:rsidP="007370E5">
                      <w:pPr>
                        <w:spacing w:line="200" w:lineRule="exact"/>
                        <w:ind w:left="4268" w:hangingChars="2200" w:hanging="4268"/>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認識できていないところがある　→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等は基本的に認識</w:t>
                      </w:r>
                      <w:r>
                        <w:rPr>
                          <w:rFonts w:asciiTheme="majorEastAsia" w:eastAsiaTheme="majorEastAsia" w:hAnsiTheme="majorEastAsia" w:cs="ＭＳ ゴシック" w:hint="eastAsia"/>
                          <w:sz w:val="20"/>
                          <w:szCs w:val="20"/>
                        </w:rPr>
                        <w:t>で</w:t>
                      </w:r>
                    </w:p>
                    <w:p w:rsidR="00004771" w:rsidRPr="00B12160" w:rsidRDefault="00004771" w:rsidP="007370E5">
                      <w:pPr>
                        <w:spacing w:line="200" w:lineRule="exact"/>
                        <w:ind w:firstLineChars="2100" w:firstLine="4074"/>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きるが，それ以外は難しい。</w:t>
                      </w:r>
                    </w:p>
                    <w:p w:rsidR="00004771" w:rsidRDefault="00004771" w:rsidP="007370E5">
                      <w:pPr>
                        <w:spacing w:line="200" w:lineRule="exact"/>
                        <w:ind w:left="582" w:hangingChars="300" w:hanging="58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ほとんど認識できていない　</w:t>
                      </w:r>
                      <w:r>
                        <w:rPr>
                          <w:rFonts w:asciiTheme="majorEastAsia" w:eastAsiaTheme="majorEastAsia" w:hAnsiTheme="majorEastAsia" w:cs="ＭＳ ゴシック" w:hint="eastAsia"/>
                          <w:sz w:val="20"/>
                          <w:szCs w:val="20"/>
                        </w:rPr>
                        <w:t xml:space="preserve">　</w:t>
                      </w:r>
                      <w:r>
                        <w:rPr>
                          <w:rFonts w:asciiTheme="majorEastAsia" w:eastAsiaTheme="majorEastAsia" w:hAnsiTheme="majorEastAsia" w:cs="ＭＳ ゴシック"/>
                          <w:sz w:val="20"/>
                          <w:szCs w:val="20"/>
                        </w:rPr>
                        <w:t xml:space="preserve">　</w:t>
                      </w:r>
                      <w:r w:rsidRPr="00B12160">
                        <w:rPr>
                          <w:rFonts w:asciiTheme="majorEastAsia" w:eastAsiaTheme="majorEastAsia" w:hAnsiTheme="majorEastAsia" w:cs="ＭＳ ゴシック"/>
                          <w:sz w:val="20"/>
                          <w:szCs w:val="20"/>
                        </w:rPr>
                        <w:t xml:space="preserve">→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等</w:t>
                      </w:r>
                      <w:r w:rsidRPr="00B12160">
                        <w:rPr>
                          <w:rFonts w:asciiTheme="majorEastAsia" w:eastAsiaTheme="majorEastAsia" w:hAnsiTheme="majorEastAsia" w:cs="ＭＳ ゴシック"/>
                          <w:sz w:val="20"/>
                          <w:szCs w:val="20"/>
                        </w:rPr>
                        <w:t>と会っても，認識</w:t>
                      </w:r>
                    </w:p>
                    <w:p w:rsidR="00004771" w:rsidRPr="00B12160" w:rsidRDefault="00004771" w:rsidP="007370E5">
                      <w:pPr>
                        <w:spacing w:line="200" w:lineRule="exact"/>
                        <w:ind w:leftChars="300" w:left="612" w:firstLineChars="1800" w:firstLine="349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できないことが多い。</w:t>
                      </w:r>
                    </w:p>
                    <w:p w:rsidR="00004771" w:rsidRDefault="00004771" w:rsidP="007370E5">
                      <w:pPr>
                        <w:spacing w:line="200" w:lineRule="exact"/>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認識できていない　</w:t>
                      </w:r>
                      <w:r>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w:t>
                      </w:r>
                      <w:r>
                        <w:rPr>
                          <w:rFonts w:asciiTheme="majorEastAsia" w:eastAsiaTheme="majorEastAsia" w:hAnsiTheme="majorEastAsia" w:cs="ＭＳ ゴシック" w:hint="eastAsia"/>
                          <w:sz w:val="20"/>
                          <w:szCs w:val="20"/>
                        </w:rPr>
                        <w:t>日常的に</w:t>
                      </w:r>
                      <w:r>
                        <w:rPr>
                          <w:rFonts w:asciiTheme="majorEastAsia" w:eastAsiaTheme="majorEastAsia" w:hAnsiTheme="majorEastAsia" w:cs="ＭＳ ゴシック"/>
                          <w:sz w:val="20"/>
                          <w:szCs w:val="20"/>
                        </w:rPr>
                        <w:t>顔を合わ</w:t>
                      </w:r>
                      <w:r>
                        <w:rPr>
                          <w:rFonts w:asciiTheme="majorEastAsia" w:eastAsiaTheme="majorEastAsia" w:hAnsiTheme="majorEastAsia" w:cs="ＭＳ ゴシック" w:hint="eastAsia"/>
                          <w:sz w:val="20"/>
                          <w:szCs w:val="20"/>
                        </w:rPr>
                        <w:t>せている家族又は友人</w:t>
                      </w:r>
                      <w:r>
                        <w:rPr>
                          <w:rFonts w:asciiTheme="majorEastAsia" w:eastAsiaTheme="majorEastAsia" w:hAnsiTheme="majorEastAsia" w:cs="ＭＳ ゴシック"/>
                          <w:sz w:val="20"/>
                          <w:szCs w:val="20"/>
                        </w:rPr>
                        <w:t>・知人</w:t>
                      </w:r>
                      <w:r w:rsidRPr="00B12160">
                        <w:rPr>
                          <w:rFonts w:asciiTheme="majorEastAsia" w:eastAsiaTheme="majorEastAsia" w:hAnsiTheme="majorEastAsia" w:cs="ＭＳ ゴシック"/>
                          <w:sz w:val="20"/>
                          <w:szCs w:val="20"/>
                        </w:rPr>
                        <w:t>と会っても，基本的に認識</w:t>
                      </w:r>
                    </w:p>
                    <w:p w:rsidR="00004771" w:rsidRPr="00B12160" w:rsidRDefault="00004771" w:rsidP="007370E5">
                      <w:pPr>
                        <w:spacing w:line="200" w:lineRule="exact"/>
                        <w:ind w:firstLineChars="1600" w:firstLine="3104"/>
                        <w:rPr>
                          <w:rFonts w:asciiTheme="majorEastAsia" w:eastAsiaTheme="majorEastAsia" w:hAnsiTheme="majorEastAsia"/>
                          <w:sz w:val="20"/>
                          <w:szCs w:val="20"/>
                        </w:rPr>
                      </w:pPr>
                      <w:r w:rsidRPr="00B12160">
                        <w:rPr>
                          <w:rFonts w:asciiTheme="majorEastAsia" w:eastAsiaTheme="majorEastAsia" w:hAnsiTheme="majorEastAsia" w:cs="ＭＳ ゴシック"/>
                          <w:sz w:val="20"/>
                          <w:szCs w:val="20"/>
                        </w:rPr>
                        <w:t>できない。</w:t>
                      </w:r>
                    </w:p>
                  </w:txbxContent>
                </v:textbox>
                <w10:wrap anchorx="margin"/>
              </v:roundrect>
            </w:pict>
          </mc:Fallback>
        </mc:AlternateContent>
      </w:r>
      <w:r w:rsidR="007370E5"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05824" behindDoc="0" locked="0" layoutInCell="1" allowOverlap="1" wp14:anchorId="35578729" wp14:editId="79E8F666">
                <wp:simplePos x="0" y="0"/>
                <wp:positionH relativeFrom="column">
                  <wp:posOffset>5149214</wp:posOffset>
                </wp:positionH>
                <wp:positionV relativeFrom="paragraph">
                  <wp:posOffset>156845</wp:posOffset>
                </wp:positionV>
                <wp:extent cx="1988185" cy="447675"/>
                <wp:effectExtent l="38100" t="19050" r="12065" b="104775"/>
                <wp:wrapNone/>
                <wp:docPr id="1234" name="カギ線コネクタ 1234"/>
                <wp:cNvGraphicFramePr/>
                <a:graphic xmlns:a="http://schemas.openxmlformats.org/drawingml/2006/main">
                  <a:graphicData uri="http://schemas.microsoft.com/office/word/2010/wordprocessingShape">
                    <wps:wsp>
                      <wps:cNvCnPr/>
                      <wps:spPr>
                        <a:xfrm flipH="1">
                          <a:off x="0" y="0"/>
                          <a:ext cx="1988185" cy="447675"/>
                        </a:xfrm>
                        <a:prstGeom prst="bentConnector3">
                          <a:avLst>
                            <a:gd name="adj1" fmla="val 41202"/>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251E41F3"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234" o:spid="_x0000_s1026" type="#_x0000_t34" style="position:absolute;left:0;text-align:left;margin-left:405.45pt;margin-top:12.35pt;width:156.55pt;height:35.25pt;flip:x;z-index:25300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" adj="8900" strokecolor="windowText" strokeweight="3pt">
                <v:stroke endarrow="block"/>
              </v:shape>
            </w:pict>
          </mc:Fallback>
        </mc:AlternateContent>
      </w:r>
      <w:r w:rsidR="007370E5" w:rsidRPr="00B12160">
        <w:rPr>
          <w:rFonts w:ascii="Arial" w:eastAsia="ＭＳ ゴシック" w:hAnsi="Arial"/>
          <w:noProof/>
          <w:sz w:val="24"/>
          <w:szCs w:val="24"/>
          <w:bdr w:val="single" w:sz="4" w:space="0" w:color="auto"/>
        </w:rPr>
        <w:t>裏面</w:t>
      </w:r>
    </w:p>
    <w:p w:rsidR="0094606A" w:rsidRPr="00B12160" w:rsidRDefault="0094606A" w:rsidP="007370E5">
      <w:pPr>
        <w:spacing w:line="240" w:lineRule="exact"/>
        <w:ind w:firstLineChars="300" w:firstLine="702"/>
        <w:rPr>
          <w:rFonts w:ascii="Arial" w:eastAsia="ＭＳ ゴシック" w:hAnsi="Arial"/>
          <w:color w:val="000000" w:themeColor="text1"/>
          <w:sz w:val="20"/>
          <w:szCs w:val="20"/>
        </w:rPr>
      </w:pPr>
      <w:r w:rsidRPr="00B12160">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2990464" behindDoc="0" locked="0" layoutInCell="1" allowOverlap="1" wp14:anchorId="259C2079" wp14:editId="71967D73">
                <wp:simplePos x="0" y="0"/>
                <wp:positionH relativeFrom="margin">
                  <wp:posOffset>-234746</wp:posOffset>
                </wp:positionH>
                <wp:positionV relativeFrom="paragraph">
                  <wp:posOffset>82933</wp:posOffset>
                </wp:positionV>
                <wp:extent cx="6324600" cy="9100868"/>
                <wp:effectExtent l="0" t="0" r="19050" b="24130"/>
                <wp:wrapNone/>
                <wp:docPr id="1236" name="正方形/長方形 1236"/>
                <wp:cNvGraphicFramePr/>
                <a:graphic xmlns:a="http://schemas.openxmlformats.org/drawingml/2006/main">
                  <a:graphicData uri="http://schemas.microsoft.com/office/word/2010/wordprocessingShape">
                    <wps:wsp>
                      <wps:cNvSpPr/>
                      <wps:spPr>
                        <a:xfrm>
                          <a:off x="0" y="0"/>
                          <a:ext cx="6324600" cy="9100868"/>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F97FB8" id="正方形/長方形 1236" o:spid="_x0000_s1026" style="position:absolute;left:0;text-align:left;margin-left:-18.5pt;margin-top:6.55pt;width:498pt;height:716.6pt;z-index:25299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" filled="f" strokecolor="windowText" strokeweight=".5pt">
                <w10:wrap anchorx="margin"/>
              </v:rect>
            </w:pict>
          </mc:Fallback>
        </mc:AlternateContent>
      </w:r>
    </w:p>
    <w:p w:rsidR="007370E5" w:rsidRPr="00B12160" w:rsidRDefault="007370E5" w:rsidP="00363B93">
      <w:pPr>
        <w:spacing w:line="240" w:lineRule="exact"/>
        <w:ind w:firstLineChars="300" w:firstLine="582"/>
        <w:rPr>
          <w:rFonts w:ascii="Arial" w:eastAsia="ＭＳ ゴシック" w:hAnsi="Arial"/>
          <w:color w:val="000000" w:themeColor="text1"/>
          <w:sz w:val="20"/>
          <w:szCs w:val="20"/>
        </w:rPr>
      </w:pPr>
      <w:r w:rsidRPr="00B12160">
        <w:rPr>
          <w:rFonts w:ascii="Arial" w:eastAsia="ＭＳ ゴシック" w:hAnsi="Arial" w:hint="eastAsia"/>
          <w:color w:val="000000" w:themeColor="text1"/>
          <w:sz w:val="20"/>
          <w:szCs w:val="20"/>
        </w:rPr>
        <w:t>エ　本人が家族</w:t>
      </w:r>
      <w:r>
        <w:rPr>
          <w:rFonts w:ascii="Arial" w:eastAsia="ＭＳ ゴシック" w:hAnsi="Arial" w:hint="eastAsia"/>
          <w:color w:val="000000" w:themeColor="text1"/>
          <w:sz w:val="20"/>
          <w:szCs w:val="20"/>
        </w:rPr>
        <w:t>等</w:t>
      </w:r>
      <w:r w:rsidRPr="00B12160">
        <w:rPr>
          <w:rFonts w:ascii="Arial" w:eastAsia="ＭＳ ゴシック" w:hAnsi="Arial" w:hint="eastAsia"/>
          <w:color w:val="000000" w:themeColor="text1"/>
          <w:sz w:val="20"/>
          <w:szCs w:val="20"/>
        </w:rPr>
        <w:t>を認識できているかについて</w:t>
      </w:r>
    </w:p>
    <w:p w:rsidR="007370E5" w:rsidRPr="00B12160" w:rsidRDefault="007370E5" w:rsidP="00363B93">
      <w:pPr>
        <w:spacing w:line="240" w:lineRule="exact"/>
        <w:ind w:firstLineChars="500" w:firstLine="970"/>
        <w:rPr>
          <w:rFonts w:ascii="Arial" w:eastAsia="ＭＳ ゴシック" w:hAnsi="Arial"/>
          <w:color w:val="000000" w:themeColor="text1"/>
          <w:sz w:val="20"/>
          <w:szCs w:val="20"/>
        </w:rPr>
      </w:pPr>
      <w:r w:rsidRPr="00B12160">
        <w:rPr>
          <w:rFonts w:ascii="Arial" w:eastAsia="ＭＳ ゴシック" w:hAnsi="Arial" w:hint="eastAsia"/>
          <w:color w:val="000000" w:themeColor="text1"/>
          <w:sz w:val="20"/>
          <w:szCs w:val="20"/>
        </w:rPr>
        <w:t>□　正しく認識している　　　　□　認識できていないところがある</w:t>
      </w:r>
    </w:p>
    <w:p w:rsidR="007370E5" w:rsidRPr="00B12160" w:rsidRDefault="007370E5" w:rsidP="00363B93">
      <w:pPr>
        <w:spacing w:line="240" w:lineRule="exact"/>
        <w:ind w:firstLineChars="500" w:firstLine="970"/>
        <w:rPr>
          <w:rFonts w:ascii="Arial" w:eastAsia="ＭＳ ゴシック" w:hAnsi="Arial"/>
          <w:color w:val="000000" w:themeColor="text1"/>
          <w:sz w:val="20"/>
          <w:szCs w:val="20"/>
        </w:rPr>
      </w:pPr>
      <w:r w:rsidRPr="00B12160">
        <w:rPr>
          <w:rFonts w:ascii="Arial" w:eastAsia="ＭＳ ゴシック" w:hAnsi="Arial" w:hint="eastAsia"/>
          <w:color w:val="000000" w:themeColor="text1"/>
          <w:sz w:val="20"/>
          <w:szCs w:val="20"/>
        </w:rPr>
        <w:t>□　ほとんど認識できていない　□　認識できていない</w:t>
      </w:r>
    </w:p>
    <w:p w:rsidR="007370E5" w:rsidRPr="00B12160" w:rsidRDefault="007370E5" w:rsidP="00363B93">
      <w:pPr>
        <w:spacing w:line="240" w:lineRule="exact"/>
        <w:ind w:firstLineChars="500" w:firstLine="970"/>
        <w:rPr>
          <w:rFonts w:ascii="Arial" w:eastAsia="ＭＳ ゴシック" w:hAnsi="Arial"/>
          <w:color w:val="000000" w:themeColor="text1"/>
          <w:sz w:val="20"/>
          <w:szCs w:val="20"/>
        </w:rPr>
      </w:pPr>
    </w:p>
    <w:p w:rsidR="007370E5" w:rsidRPr="00B12160" w:rsidRDefault="003B1FA2" w:rsidP="00363B93">
      <w:pPr>
        <w:spacing w:line="240" w:lineRule="exact"/>
        <w:ind w:firstLineChars="100" w:firstLine="194"/>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06848" behindDoc="0" locked="0" layoutInCell="1" allowOverlap="1" wp14:anchorId="7941A455" wp14:editId="664A45B1">
                <wp:simplePos x="0" y="0"/>
                <wp:positionH relativeFrom="column">
                  <wp:posOffset>5130883</wp:posOffset>
                </wp:positionH>
                <wp:positionV relativeFrom="paragraph">
                  <wp:posOffset>97310</wp:posOffset>
                </wp:positionV>
                <wp:extent cx="1682151" cy="396815"/>
                <wp:effectExtent l="0" t="95250" r="13335" b="22860"/>
                <wp:wrapNone/>
                <wp:docPr id="1238" name="カギ線コネクタ 1238"/>
                <wp:cNvGraphicFramePr/>
                <a:graphic xmlns:a="http://schemas.openxmlformats.org/drawingml/2006/main">
                  <a:graphicData uri="http://schemas.microsoft.com/office/word/2010/wordprocessingShape">
                    <wps:wsp>
                      <wps:cNvCnPr/>
                      <wps:spPr>
                        <a:xfrm flipH="1" flipV="1">
                          <a:off x="0" y="0"/>
                          <a:ext cx="1682151" cy="396815"/>
                        </a:xfrm>
                        <a:prstGeom prst="bentConnector3">
                          <a:avLst>
                            <a:gd name="adj1" fmla="val 30115"/>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81E30D8"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238" o:spid="_x0000_s1026" type="#_x0000_t34" style="position:absolute;left:0;text-align:left;margin-left:404pt;margin-top:7.65pt;width:132.45pt;height:31.25pt;flip:x y;z-index:25300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" adj="6505" strokecolor="windowText" strokeweight="3pt">
                <v:stroke endarrow="block"/>
              </v:shape>
            </w:pict>
          </mc:Fallback>
        </mc:AlternateContent>
      </w:r>
      <w:r w:rsidR="007370E5" w:rsidRPr="00B12160">
        <w:rPr>
          <w:rFonts w:ascii="Arial" w:eastAsia="ＭＳ ゴシック" w:hAnsi="Arial" w:hint="eastAsia"/>
          <w:sz w:val="20"/>
          <w:szCs w:val="20"/>
        </w:rPr>
        <w:t>(3)</w:t>
      </w:r>
      <w:r w:rsidR="007370E5" w:rsidRPr="00B12160">
        <w:rPr>
          <w:rFonts w:ascii="Arial" w:eastAsia="ＭＳ ゴシック" w:hAnsi="Arial"/>
          <w:sz w:val="20"/>
          <w:szCs w:val="20"/>
        </w:rPr>
        <w:t xml:space="preserve"> </w:t>
      </w:r>
      <w:r w:rsidR="007370E5" w:rsidRPr="00B12160">
        <w:rPr>
          <w:rFonts w:ascii="Arial" w:eastAsia="ＭＳ ゴシック" w:hAnsi="Arial"/>
          <w:sz w:val="20"/>
          <w:szCs w:val="20"/>
        </w:rPr>
        <w:t>日常・社会生活上</w:t>
      </w:r>
      <w:r w:rsidR="007370E5">
        <w:rPr>
          <w:rFonts w:ascii="Arial" w:eastAsia="ＭＳ ゴシック" w:hAnsi="Arial"/>
          <w:sz w:val="20"/>
          <w:szCs w:val="20"/>
        </w:rPr>
        <w:t>支障</w:t>
      </w:r>
      <w:r w:rsidR="00293F77">
        <w:rPr>
          <w:rFonts w:ascii="Arial" w:eastAsia="ＭＳ ゴシック" w:hAnsi="Arial"/>
          <w:sz w:val="20"/>
          <w:szCs w:val="20"/>
        </w:rPr>
        <w:t>となる</w:t>
      </w:r>
      <w:r w:rsidR="007370E5" w:rsidRPr="00B12160">
        <w:rPr>
          <w:rFonts w:ascii="Arial" w:eastAsia="ＭＳ ゴシック" w:hAnsi="Arial"/>
          <w:sz w:val="20"/>
          <w:szCs w:val="20"/>
        </w:rPr>
        <w:t>行動障害について</w:t>
      </w:r>
    </w:p>
    <w:p w:rsidR="007370E5" w:rsidRPr="00B12160" w:rsidRDefault="00F64F41" w:rsidP="00363B93">
      <w:pPr>
        <w:spacing w:line="240" w:lineRule="exact"/>
        <w:ind w:left="584"/>
        <w:rPr>
          <w:rFonts w:ascii="ＭＳ ゴシック" w:eastAsia="ＭＳ ゴシック" w:hAnsi="ＭＳ ゴシック" w:cs="ＭＳ ゴシック"/>
          <w:color w:val="000000" w:themeColor="text1"/>
          <w:sz w:val="20"/>
          <w:szCs w:val="20"/>
        </w:rPr>
      </w:pPr>
      <w:r w:rsidRPr="00B12160">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2512" behindDoc="0" locked="0" layoutInCell="1" allowOverlap="1" wp14:anchorId="4A607808" wp14:editId="71E9B7D9">
                <wp:simplePos x="0" y="0"/>
                <wp:positionH relativeFrom="margin">
                  <wp:posOffset>6816090</wp:posOffset>
                </wp:positionH>
                <wp:positionV relativeFrom="paragraph">
                  <wp:posOffset>161290</wp:posOffset>
                </wp:positionV>
                <wp:extent cx="6753225" cy="1056005"/>
                <wp:effectExtent l="0" t="0" r="28575" b="10795"/>
                <wp:wrapNone/>
                <wp:docPr id="1237" name="角丸四角形 1237"/>
                <wp:cNvGraphicFramePr/>
                <a:graphic xmlns:a="http://schemas.openxmlformats.org/drawingml/2006/main">
                  <a:graphicData uri="http://schemas.microsoft.com/office/word/2010/wordprocessingShape">
                    <wps:wsp>
                      <wps:cNvSpPr/>
                      <wps:spPr>
                        <a:xfrm>
                          <a:off x="0" y="0"/>
                          <a:ext cx="6753225" cy="105600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20" w:lineRule="exact"/>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(3)　日常・社会生活上</w:t>
                            </w:r>
                            <w:r>
                              <w:rPr>
                                <w:rFonts w:asciiTheme="majorEastAsia" w:eastAsiaTheme="majorEastAsia" w:hAnsiTheme="majorEastAsia" w:hint="eastAsia"/>
                                <w:sz w:val="20"/>
                                <w:szCs w:val="20"/>
                              </w:rPr>
                              <w:t>支障</w:t>
                            </w:r>
                            <w:r w:rsidRPr="00B12160">
                              <w:rPr>
                                <w:rFonts w:asciiTheme="majorEastAsia" w:eastAsiaTheme="majorEastAsia" w:hAnsiTheme="majorEastAsia" w:hint="eastAsia"/>
                                <w:sz w:val="20"/>
                                <w:szCs w:val="20"/>
                              </w:rPr>
                              <w:t>となる精神・行動障害について</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精神・行動障害とは，社会生活上，場面や目的からみて不適当な行動をいいます。このような行動の頻度に応</w:t>
                            </w:r>
                          </w:p>
                          <w:p w:rsidR="00004771" w:rsidRPr="00B12160"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じて，</w:t>
                            </w:r>
                            <w:r w:rsidRPr="00B12160">
                              <w:rPr>
                                <w:rFonts w:asciiTheme="majorEastAsia" w:eastAsiaTheme="majorEastAsia" w:hAnsiTheme="majorEastAsia" w:hint="eastAsia"/>
                                <w:sz w:val="20"/>
                                <w:szCs w:val="20"/>
                              </w:rPr>
                              <w:t>該当する欄にチェックを入れてください。</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また，そのような精神・行動障害があり，社会生活上，一定の支援を必要とする場合には，その行動の具体的</w:t>
                            </w:r>
                          </w:p>
                          <w:p w:rsidR="00004771"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な内容や頻度について自由記載欄に記入してください。また，必要とされる支援方法等についても，分かる範囲</w:t>
                            </w:r>
                          </w:p>
                          <w:p w:rsidR="00004771" w:rsidRPr="00B12160"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で記載してください。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607808" id="角丸四角形 1237" o:spid="_x0000_s1034" style="position:absolute;left:0;text-align:left;margin-left:536.7pt;margin-top:12.7pt;width:531.75pt;height:83.15pt;z-index:25299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" filled="f" strokecolor="windowText" strokeweight="1pt">
                <v:stroke joinstyle="miter"/>
                <v:textbox>
                  <w:txbxContent>
                    <w:p w:rsidR="00004771" w:rsidRPr="00B12160" w:rsidRDefault="00004771" w:rsidP="007370E5">
                      <w:pPr>
                        <w:spacing w:line="220" w:lineRule="exact"/>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(3)　日常・社会生活上</w:t>
                      </w:r>
                      <w:r>
                        <w:rPr>
                          <w:rFonts w:asciiTheme="majorEastAsia" w:eastAsiaTheme="majorEastAsia" w:hAnsiTheme="majorEastAsia" w:hint="eastAsia"/>
                          <w:sz w:val="20"/>
                          <w:szCs w:val="20"/>
                        </w:rPr>
                        <w:t>支障</w:t>
                      </w:r>
                      <w:r w:rsidRPr="00B12160">
                        <w:rPr>
                          <w:rFonts w:asciiTheme="majorEastAsia" w:eastAsiaTheme="majorEastAsia" w:hAnsiTheme="majorEastAsia" w:hint="eastAsia"/>
                          <w:sz w:val="20"/>
                          <w:szCs w:val="20"/>
                        </w:rPr>
                        <w:t>となる精神・行動障害について</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精神・行動障害とは，社会生活上，場面や目的からみて不適当な行動をいいます。このような行動の頻度に応</w:t>
                      </w:r>
                    </w:p>
                    <w:p w:rsidR="00004771" w:rsidRPr="00B12160"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じて，</w:t>
                      </w:r>
                      <w:r w:rsidRPr="00B12160">
                        <w:rPr>
                          <w:rFonts w:asciiTheme="majorEastAsia" w:eastAsiaTheme="majorEastAsia" w:hAnsiTheme="majorEastAsia" w:hint="eastAsia"/>
                          <w:sz w:val="20"/>
                          <w:szCs w:val="20"/>
                        </w:rPr>
                        <w:t>該当する欄にチェックを入れてください。</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また，そのような精神・行動障害があり，社会生活上，一定の支援を必要とする場合には，その行動の具体的</w:t>
                      </w:r>
                    </w:p>
                    <w:p w:rsidR="00004771"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な内容や頻度について自由記載欄に記入してください。また，必要とされる支援方法等についても，分かる範囲</w:t>
                      </w:r>
                    </w:p>
                    <w:p w:rsidR="00004771" w:rsidRPr="00B12160" w:rsidRDefault="00004771" w:rsidP="00FD399B">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で記載してください。</w:t>
                      </w:r>
                    </w:p>
                  </w:txbxContent>
                </v:textbox>
                <w10:wrap anchorx="margin"/>
              </v:roundrect>
            </w:pict>
          </mc:Fallback>
        </mc:AlternateContent>
      </w:r>
      <w:r w:rsidR="007370E5" w:rsidRPr="00B12160">
        <w:rPr>
          <w:rFonts w:ascii="ＭＳ ゴシック" w:eastAsia="ＭＳ ゴシック" w:hAnsi="ＭＳ ゴシック" w:cs="ＭＳ ゴシック"/>
          <w:sz w:val="20"/>
          <w:szCs w:val="20"/>
        </w:rPr>
        <w:t xml:space="preserve">□　</w:t>
      </w:r>
      <w:r w:rsidR="007370E5">
        <w:rPr>
          <w:rFonts w:ascii="ＭＳ ゴシック" w:eastAsia="ＭＳ ゴシック" w:hAnsi="ＭＳ ゴシック" w:cs="ＭＳ ゴシック"/>
          <w:color w:val="000000" w:themeColor="text1"/>
          <w:sz w:val="20"/>
          <w:szCs w:val="20"/>
        </w:rPr>
        <w:t>支障</w:t>
      </w:r>
      <w:r w:rsidR="007370E5" w:rsidRPr="00B12160">
        <w:rPr>
          <w:rFonts w:ascii="ＭＳ ゴシック" w:eastAsia="ＭＳ ゴシック" w:hAnsi="ＭＳ ゴシック" w:cs="ＭＳ ゴシック"/>
          <w:color w:val="000000" w:themeColor="text1"/>
          <w:sz w:val="20"/>
          <w:szCs w:val="20"/>
        </w:rPr>
        <w:t xml:space="preserve">となる行動はない　　</w:t>
      </w:r>
      <w:r w:rsidR="007370E5">
        <w:rPr>
          <w:rFonts w:ascii="ＭＳ ゴシック" w:eastAsia="ＭＳ ゴシック" w:hAnsi="ＭＳ ゴシック" w:cs="ＭＳ ゴシック"/>
          <w:color w:val="000000" w:themeColor="text1"/>
          <w:sz w:val="20"/>
          <w:szCs w:val="20"/>
        </w:rPr>
        <w:t xml:space="preserve">　　　　</w:t>
      </w:r>
      <w:r w:rsidR="007370E5" w:rsidRPr="00B12160">
        <w:rPr>
          <w:rFonts w:ascii="ＭＳ ゴシック" w:eastAsia="ＭＳ ゴシック" w:hAnsi="ＭＳ ゴシック" w:cs="ＭＳ ゴシック"/>
          <w:color w:val="000000" w:themeColor="text1"/>
          <w:sz w:val="20"/>
          <w:szCs w:val="20"/>
        </w:rPr>
        <w:t xml:space="preserve">□　</w:t>
      </w:r>
      <w:r w:rsidR="007370E5">
        <w:rPr>
          <w:rFonts w:ascii="ＭＳ ゴシック" w:eastAsia="ＭＳ ゴシック" w:hAnsi="ＭＳ ゴシック" w:cs="ＭＳ ゴシック"/>
          <w:color w:val="000000" w:themeColor="text1"/>
          <w:sz w:val="20"/>
          <w:szCs w:val="20"/>
        </w:rPr>
        <w:t>支障</w:t>
      </w:r>
      <w:r w:rsidR="007370E5" w:rsidRPr="00B12160">
        <w:rPr>
          <w:rFonts w:ascii="ＭＳ ゴシック" w:eastAsia="ＭＳ ゴシック" w:hAnsi="ＭＳ ゴシック" w:cs="ＭＳ ゴシック"/>
          <w:color w:val="000000" w:themeColor="text1"/>
          <w:sz w:val="20"/>
          <w:szCs w:val="20"/>
        </w:rPr>
        <w:t xml:space="preserve">となる行動はほとんどない　　</w:t>
      </w:r>
    </w:p>
    <w:p w:rsidR="007370E5" w:rsidRPr="00B12160" w:rsidRDefault="007370E5" w:rsidP="00363B93">
      <w:pPr>
        <w:spacing w:line="240" w:lineRule="exact"/>
        <w:ind w:left="584"/>
        <w:rPr>
          <w:rFonts w:ascii="ＭＳ ゴシック" w:eastAsia="ＭＳ ゴシック" w:hAnsi="ＭＳ ゴシック" w:cs="ＭＳ ゴシック"/>
          <w:sz w:val="20"/>
          <w:szCs w:val="20"/>
        </w:rPr>
      </w:pPr>
      <w:r w:rsidRPr="00B12160">
        <w:rPr>
          <w:rFonts w:ascii="ＭＳ ゴシック" w:eastAsia="ＭＳ ゴシック" w:hAnsi="ＭＳ ゴシック" w:cs="ＭＳ ゴシック"/>
          <w:color w:val="000000" w:themeColor="text1"/>
          <w:sz w:val="20"/>
          <w:szCs w:val="20"/>
        </w:rPr>
        <w:t xml:space="preserve">□　</w:t>
      </w:r>
      <w:r>
        <w:rPr>
          <w:rFonts w:ascii="ＭＳ ゴシック" w:eastAsia="ＭＳ ゴシック" w:hAnsi="ＭＳ ゴシック" w:cs="ＭＳ ゴシック"/>
          <w:color w:val="000000" w:themeColor="text1"/>
          <w:sz w:val="20"/>
          <w:szCs w:val="20"/>
        </w:rPr>
        <w:t>支障</w:t>
      </w:r>
      <w:r w:rsidRPr="00B12160">
        <w:rPr>
          <w:rFonts w:ascii="ＭＳ ゴシック" w:eastAsia="ＭＳ ゴシック" w:hAnsi="ＭＳ ゴシック" w:cs="ＭＳ ゴシック" w:hint="eastAsia"/>
          <w:color w:val="000000" w:themeColor="text1"/>
          <w:sz w:val="20"/>
          <w:szCs w:val="20"/>
        </w:rPr>
        <w:t>となる行動</w:t>
      </w:r>
      <w:r w:rsidRPr="00B12160">
        <w:rPr>
          <w:rFonts w:ascii="ＭＳ ゴシック" w:eastAsia="ＭＳ ゴシック" w:hAnsi="ＭＳ ゴシック" w:cs="ＭＳ ゴシック"/>
          <w:color w:val="000000" w:themeColor="text1"/>
          <w:sz w:val="20"/>
          <w:szCs w:val="20"/>
        </w:rPr>
        <w:t xml:space="preserve">がときどきある　　□　</w:t>
      </w:r>
      <w:r>
        <w:rPr>
          <w:rFonts w:ascii="ＭＳ ゴシック" w:eastAsia="ＭＳ ゴシック" w:hAnsi="ＭＳ ゴシック" w:cs="ＭＳ ゴシック"/>
          <w:color w:val="000000" w:themeColor="text1"/>
          <w:sz w:val="20"/>
          <w:szCs w:val="20"/>
        </w:rPr>
        <w:t>支障</w:t>
      </w:r>
      <w:r w:rsidRPr="00B12160">
        <w:rPr>
          <w:rFonts w:ascii="ＭＳ ゴシック" w:eastAsia="ＭＳ ゴシック" w:hAnsi="ＭＳ ゴシック" w:cs="ＭＳ ゴシック" w:hint="eastAsia"/>
          <w:color w:val="000000" w:themeColor="text1"/>
          <w:sz w:val="20"/>
          <w:szCs w:val="20"/>
        </w:rPr>
        <w:t>となる行動</w:t>
      </w:r>
      <w:r w:rsidRPr="00B12160">
        <w:rPr>
          <w:rFonts w:ascii="ＭＳ ゴシック" w:eastAsia="ＭＳ ゴシック" w:hAnsi="ＭＳ ゴシック" w:cs="ＭＳ ゴシック"/>
          <w:color w:val="000000" w:themeColor="text1"/>
          <w:sz w:val="20"/>
          <w:szCs w:val="20"/>
        </w:rPr>
        <w:t>がある</w:t>
      </w:r>
    </w:p>
    <w:p w:rsidR="007370E5" w:rsidRPr="00B12160" w:rsidRDefault="00293F77" w:rsidP="00363B93">
      <w:pPr>
        <w:spacing w:line="240" w:lineRule="exact"/>
        <w:ind w:left="584"/>
        <w:rPr>
          <w:rFonts w:ascii="Arial" w:eastAsia="ＭＳ ゴシック" w:hAnsi="Arial"/>
          <w:sz w:val="20"/>
          <w:szCs w:val="20"/>
        </w:rPr>
      </w:pPr>
      <w:r>
        <w:rPr>
          <w:rFonts w:ascii="Arial" w:eastAsia="ＭＳ ゴシック" w:hAnsi="Arial"/>
          <w:sz w:val="20"/>
          <w:szCs w:val="20"/>
        </w:rPr>
        <w:t>（</w:t>
      </w:r>
      <w:r w:rsidR="007370E5" w:rsidRPr="00B12160">
        <w:rPr>
          <w:rFonts w:ascii="Arial" w:eastAsia="ＭＳ ゴシック" w:hAnsi="Arial"/>
          <w:sz w:val="20"/>
          <w:szCs w:val="20"/>
        </w:rPr>
        <w:t>行動障害に関して支援を必要とする場面があれば，その内容，頻度等）</w:t>
      </w:r>
    </w:p>
    <w:p w:rsidR="007370E5" w:rsidRPr="00B12160" w:rsidRDefault="007370E5" w:rsidP="007370E5">
      <w:pPr>
        <w:spacing w:line="240" w:lineRule="exact"/>
        <w:ind w:left="585"/>
        <w:rPr>
          <w:rFonts w:ascii="Arial" w:eastAsia="ＭＳ ゴシック" w:hAnsi="Arial"/>
          <w:sz w:val="20"/>
          <w:szCs w:val="20"/>
        </w:rPr>
      </w:pPr>
      <w:r w:rsidRPr="00B12160">
        <w:rPr>
          <w:rFonts w:ascii="Arial" w:eastAsia="ＭＳ ゴシック" w:hAnsi="Arial" w:hint="eastAsia"/>
          <w:noProof/>
          <w:sz w:val="20"/>
          <w:szCs w:val="20"/>
        </w:rPr>
        <mc:AlternateContent>
          <mc:Choice Requires="wps">
            <w:drawing>
              <wp:anchor distT="0" distB="0" distL="114300" distR="114300" simplePos="0" relativeHeight="252999680" behindDoc="0" locked="0" layoutInCell="1" allowOverlap="1" wp14:anchorId="2E3F0415" wp14:editId="428C6408">
                <wp:simplePos x="0" y="0"/>
                <wp:positionH relativeFrom="column">
                  <wp:posOffset>186690</wp:posOffset>
                </wp:positionH>
                <wp:positionV relativeFrom="paragraph">
                  <wp:posOffset>6986</wp:posOffset>
                </wp:positionV>
                <wp:extent cx="5615305" cy="723900"/>
                <wp:effectExtent l="0" t="0" r="23495" b="19050"/>
                <wp:wrapNone/>
                <wp:docPr id="1239" name="正方形/長方形 1239"/>
                <wp:cNvGraphicFramePr/>
                <a:graphic xmlns:a="http://schemas.openxmlformats.org/drawingml/2006/main">
                  <a:graphicData uri="http://schemas.microsoft.com/office/word/2010/wordprocessingShape">
                    <wps:wsp>
                      <wps:cNvSpPr/>
                      <wps:spPr>
                        <a:xfrm>
                          <a:off x="0" y="0"/>
                          <a:ext cx="5615305" cy="7239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84E88" id="正方形/長方形 1239" o:spid="_x0000_s1026" style="position:absolute;left:0;text-align:left;margin-left:14.7pt;margin-top:.55pt;width:442.15pt;height:57pt;z-index:25299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" filled="f" strokecolor="windowText" strokeweight="1pt"/>
            </w:pict>
          </mc:Fallback>
        </mc:AlternateContent>
      </w:r>
    </w:p>
    <w:p w:rsidR="007370E5" w:rsidRPr="00B12160" w:rsidRDefault="007370E5" w:rsidP="007370E5">
      <w:pPr>
        <w:spacing w:line="240" w:lineRule="exact"/>
        <w:ind w:left="585"/>
        <w:rPr>
          <w:rFonts w:ascii="Arial" w:eastAsia="ＭＳ ゴシック" w:hAnsi="Arial"/>
          <w:sz w:val="20"/>
          <w:szCs w:val="20"/>
        </w:rPr>
      </w:pPr>
    </w:p>
    <w:p w:rsidR="007370E5" w:rsidRPr="00B12160" w:rsidRDefault="007370E5" w:rsidP="007370E5">
      <w:pPr>
        <w:spacing w:line="240" w:lineRule="exact"/>
        <w:ind w:left="585"/>
        <w:rPr>
          <w:rFonts w:ascii="Arial" w:eastAsia="ＭＳ ゴシック" w:hAnsi="Arial"/>
          <w:sz w:val="20"/>
          <w:szCs w:val="20"/>
        </w:rPr>
      </w:pPr>
    </w:p>
    <w:p w:rsidR="007370E5" w:rsidRPr="00B12160" w:rsidRDefault="007370E5" w:rsidP="007370E5">
      <w:pPr>
        <w:spacing w:line="240" w:lineRule="exact"/>
        <w:ind w:left="585"/>
        <w:rPr>
          <w:rFonts w:ascii="Arial" w:eastAsia="ＭＳ ゴシック" w:hAnsi="Arial"/>
          <w:sz w:val="20"/>
          <w:szCs w:val="20"/>
        </w:rPr>
      </w:pPr>
    </w:p>
    <w:p w:rsidR="007370E5" w:rsidRPr="00B12160" w:rsidRDefault="00EF26CC" w:rsidP="007370E5">
      <w:pPr>
        <w:spacing w:line="240" w:lineRule="exact"/>
        <w:ind w:left="584"/>
        <w:rPr>
          <w:rFonts w:ascii="Arial" w:eastAsia="ＭＳ ゴシック" w:hAnsi="Arial"/>
          <w:sz w:val="20"/>
          <w:szCs w:val="20"/>
        </w:rPr>
      </w:pPr>
      <w:r w:rsidRPr="00B12160">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3536" behindDoc="0" locked="0" layoutInCell="1" allowOverlap="1" wp14:anchorId="1EE66EE9" wp14:editId="0939989F">
                <wp:simplePos x="0" y="0"/>
                <wp:positionH relativeFrom="margin">
                  <wp:posOffset>6854191</wp:posOffset>
                </wp:positionH>
                <wp:positionV relativeFrom="paragraph">
                  <wp:posOffset>218440</wp:posOffset>
                </wp:positionV>
                <wp:extent cx="6724650" cy="1061049"/>
                <wp:effectExtent l="0" t="0" r="19050" b="25400"/>
                <wp:wrapNone/>
                <wp:docPr id="1240" name="角丸四角形 1240"/>
                <wp:cNvGraphicFramePr/>
                <a:graphic xmlns:a="http://schemas.openxmlformats.org/drawingml/2006/main">
                  <a:graphicData uri="http://schemas.microsoft.com/office/word/2010/wordprocessingShape">
                    <wps:wsp>
                      <wps:cNvSpPr/>
                      <wps:spPr>
                        <a:xfrm>
                          <a:off x="0" y="0"/>
                          <a:ext cx="6724650" cy="1061049"/>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EF26CC">
                            <w:pPr>
                              <w:spacing w:line="24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 xml:space="preserve">(4)　</w:t>
                            </w:r>
                            <w:r>
                              <w:rPr>
                                <w:rFonts w:asciiTheme="majorEastAsia" w:eastAsiaTheme="majorEastAsia" w:hAnsiTheme="majorEastAsia" w:hint="eastAsia"/>
                                <w:sz w:val="20"/>
                                <w:szCs w:val="20"/>
                              </w:rPr>
                              <w:t>社会</w:t>
                            </w:r>
                            <w:r>
                              <w:rPr>
                                <w:rFonts w:asciiTheme="majorEastAsia" w:eastAsiaTheme="majorEastAsia" w:hAnsiTheme="majorEastAsia"/>
                                <w:sz w:val="20"/>
                                <w:szCs w:val="20"/>
                              </w:rPr>
                              <w:t>・地域との交流</w:t>
                            </w:r>
                            <w:r w:rsidRPr="00B12160">
                              <w:rPr>
                                <w:rFonts w:asciiTheme="majorEastAsia" w:eastAsiaTheme="majorEastAsia" w:hAnsiTheme="majorEastAsia" w:hint="eastAsia"/>
                                <w:sz w:val="20"/>
                                <w:szCs w:val="20"/>
                              </w:rPr>
                              <w:t>頻度について</w:t>
                            </w:r>
                          </w:p>
                          <w:p w:rsidR="00004771" w:rsidRPr="00B12160" w:rsidRDefault="00004771" w:rsidP="00EF26CC">
                            <w:pPr>
                              <w:spacing w:line="240" w:lineRule="exact"/>
                              <w:ind w:firstLineChars="100" w:firstLine="194"/>
                              <w:rPr>
                                <w:rFonts w:asciiTheme="majorEastAsia" w:eastAsiaTheme="majorEastAsia" w:hAnsiTheme="majorEastAsia"/>
                                <w:sz w:val="20"/>
                                <w:szCs w:val="20"/>
                              </w:rPr>
                            </w:pPr>
                            <w:r w:rsidRPr="00B12160">
                              <w:rPr>
                                <w:rFonts w:asciiTheme="majorEastAsia" w:eastAsiaTheme="majorEastAsia" w:hAnsiTheme="majorEastAsia"/>
                                <w:sz w:val="20"/>
                                <w:szCs w:val="20"/>
                              </w:rPr>
                              <w:t>〇　本人が日常的にどの程度，社会・地域との接点を有しているのかを確認する項目です。介護サービスの利用，</w:t>
                            </w:r>
                          </w:p>
                          <w:p w:rsidR="00004771" w:rsidRDefault="00004771" w:rsidP="00EF26CC">
                            <w:pPr>
                              <w:spacing w:line="240" w:lineRule="exact"/>
                              <w:ind w:firstLineChars="200" w:firstLine="388"/>
                              <w:rPr>
                                <w:rFonts w:asciiTheme="majorEastAsia" w:eastAsiaTheme="majorEastAsia" w:hAnsiTheme="majorEastAsia"/>
                                <w:sz w:val="20"/>
                                <w:szCs w:val="20"/>
                              </w:rPr>
                            </w:pPr>
                            <w:r w:rsidRPr="00B12160">
                              <w:rPr>
                                <w:rFonts w:asciiTheme="majorEastAsia" w:eastAsiaTheme="majorEastAsia" w:hAnsiTheme="majorEastAsia"/>
                                <w:sz w:val="20"/>
                                <w:szCs w:val="20"/>
                              </w:rPr>
                              <w:t>買い物，趣味活動等によって社会・地域と</w:t>
                            </w:r>
                            <w:r>
                              <w:rPr>
                                <w:rFonts w:asciiTheme="majorEastAsia" w:eastAsiaTheme="majorEastAsia" w:hAnsiTheme="majorEastAsia" w:hint="eastAsia"/>
                                <w:sz w:val="20"/>
                                <w:szCs w:val="20"/>
                              </w:rPr>
                              <w:t>交流</w:t>
                            </w:r>
                            <w:r w:rsidRPr="00B12160">
                              <w:rPr>
                                <w:rFonts w:asciiTheme="majorEastAsia" w:eastAsiaTheme="majorEastAsia" w:hAnsiTheme="majorEastAsia"/>
                                <w:sz w:val="20"/>
                                <w:szCs w:val="20"/>
                              </w:rPr>
                              <w:t>する頻度を記入してください。</w:t>
                            </w:r>
                          </w:p>
                          <w:p w:rsidR="00004771" w:rsidRDefault="00004771" w:rsidP="00EF26CC">
                            <w:pPr>
                              <w:spacing w:line="240" w:lineRule="exact"/>
                              <w:ind w:firstLineChars="100" w:firstLine="194"/>
                              <w:rPr>
                                <w:rFonts w:asciiTheme="majorEastAsia" w:eastAsiaTheme="majorEastAsia" w:hAnsiTheme="majorEastAsia"/>
                                <w:sz w:val="20"/>
                                <w:szCs w:val="20"/>
                              </w:rPr>
                            </w:pPr>
                            <w:r w:rsidRPr="00B12160">
                              <w:rPr>
                                <w:rFonts w:asciiTheme="majorEastAsia" w:eastAsiaTheme="majorEastAsia" w:hAnsiTheme="majorEastAsia"/>
                                <w:sz w:val="20"/>
                                <w:szCs w:val="20"/>
                              </w:rPr>
                              <w:t>〇　なお，身体的な障害等により，外出は困難ではあるものの，</w:t>
                            </w:r>
                            <w:r>
                              <w:rPr>
                                <w:rFonts w:asciiTheme="majorEastAsia" w:eastAsiaTheme="majorEastAsia" w:hAnsiTheme="majorEastAsia" w:hint="eastAsia"/>
                                <w:sz w:val="20"/>
                                <w:szCs w:val="20"/>
                              </w:rPr>
                              <w:t>家族や友人</w:t>
                            </w:r>
                            <w:r>
                              <w:rPr>
                                <w:rFonts w:asciiTheme="majorEastAsia" w:eastAsiaTheme="majorEastAsia" w:hAnsiTheme="majorEastAsia"/>
                                <w:sz w:val="20"/>
                                <w:szCs w:val="20"/>
                              </w:rPr>
                              <w:t>の来訪</w:t>
                            </w:r>
                            <w:r w:rsidRPr="00B12160">
                              <w:rPr>
                                <w:rFonts w:asciiTheme="majorEastAsia" w:eastAsiaTheme="majorEastAsia" w:hAnsiTheme="majorEastAsia"/>
                                <w:sz w:val="20"/>
                                <w:szCs w:val="20"/>
                              </w:rPr>
                              <w:t>など，自宅等で関係者と社会</w:t>
                            </w:r>
                          </w:p>
                          <w:p w:rsidR="00004771" w:rsidRPr="00B12160" w:rsidRDefault="00004771" w:rsidP="00EF26CC">
                            <w:pPr>
                              <w:spacing w:line="240" w:lineRule="exact"/>
                              <w:ind w:firstLineChars="200" w:firstLine="388"/>
                              <w:rPr>
                                <w:rFonts w:asciiTheme="majorEastAsia" w:eastAsiaTheme="majorEastAsia" w:hAnsiTheme="majorEastAsia"/>
                                <w:sz w:val="20"/>
                                <w:szCs w:val="20"/>
                              </w:rPr>
                            </w:pPr>
                            <w:r w:rsidRPr="00B12160">
                              <w:rPr>
                                <w:rFonts w:asciiTheme="majorEastAsia" w:eastAsiaTheme="majorEastAsia" w:hAnsiTheme="majorEastAsia"/>
                                <w:sz w:val="20"/>
                                <w:szCs w:val="20"/>
                              </w:rPr>
                              <w:t>的接点を持った活動をしている場合には，それも含めて回数を回答してください。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E66EE9" id="角丸四角形 1240" o:spid="_x0000_s1035" style="position:absolute;left:0;text-align:left;margin-left:539.7pt;margin-top:17.2pt;width:529.5pt;height:83.55pt;z-index:25299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" filled="f" strokecolor="windowText" strokeweight="1pt">
                <v:stroke joinstyle="miter"/>
                <v:textbox>
                  <w:txbxContent>
                    <w:p w:rsidR="00004771" w:rsidRPr="00B12160" w:rsidRDefault="00004771" w:rsidP="00EF26CC">
                      <w:pPr>
                        <w:spacing w:line="24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 xml:space="preserve">(4)　</w:t>
                      </w:r>
                      <w:r>
                        <w:rPr>
                          <w:rFonts w:asciiTheme="majorEastAsia" w:eastAsiaTheme="majorEastAsia" w:hAnsiTheme="majorEastAsia" w:hint="eastAsia"/>
                          <w:sz w:val="20"/>
                          <w:szCs w:val="20"/>
                        </w:rPr>
                        <w:t>社会</w:t>
                      </w:r>
                      <w:r>
                        <w:rPr>
                          <w:rFonts w:asciiTheme="majorEastAsia" w:eastAsiaTheme="majorEastAsia" w:hAnsiTheme="majorEastAsia"/>
                          <w:sz w:val="20"/>
                          <w:szCs w:val="20"/>
                        </w:rPr>
                        <w:t>・地域との交流</w:t>
                      </w:r>
                      <w:r w:rsidRPr="00B12160">
                        <w:rPr>
                          <w:rFonts w:asciiTheme="majorEastAsia" w:eastAsiaTheme="majorEastAsia" w:hAnsiTheme="majorEastAsia" w:hint="eastAsia"/>
                          <w:sz w:val="20"/>
                          <w:szCs w:val="20"/>
                        </w:rPr>
                        <w:t>頻度について</w:t>
                      </w:r>
                    </w:p>
                    <w:p w:rsidR="00004771" w:rsidRPr="00B12160" w:rsidRDefault="00004771" w:rsidP="00EF26CC">
                      <w:pPr>
                        <w:spacing w:line="240" w:lineRule="exact"/>
                        <w:ind w:firstLineChars="100" w:firstLine="194"/>
                        <w:rPr>
                          <w:rFonts w:asciiTheme="majorEastAsia" w:eastAsiaTheme="majorEastAsia" w:hAnsiTheme="majorEastAsia"/>
                          <w:sz w:val="20"/>
                          <w:szCs w:val="20"/>
                        </w:rPr>
                      </w:pPr>
                      <w:r w:rsidRPr="00B12160">
                        <w:rPr>
                          <w:rFonts w:asciiTheme="majorEastAsia" w:eastAsiaTheme="majorEastAsia" w:hAnsiTheme="majorEastAsia"/>
                          <w:sz w:val="20"/>
                          <w:szCs w:val="20"/>
                        </w:rPr>
                        <w:t>〇　本人が日常的にどの程度，社会・地域との接点を有しているのかを確認する項目です。介護サービスの利用，</w:t>
                      </w:r>
                    </w:p>
                    <w:p w:rsidR="00004771" w:rsidRDefault="00004771" w:rsidP="00EF26CC">
                      <w:pPr>
                        <w:spacing w:line="240" w:lineRule="exact"/>
                        <w:ind w:firstLineChars="200" w:firstLine="388"/>
                        <w:rPr>
                          <w:rFonts w:asciiTheme="majorEastAsia" w:eastAsiaTheme="majorEastAsia" w:hAnsiTheme="majorEastAsia"/>
                          <w:sz w:val="20"/>
                          <w:szCs w:val="20"/>
                        </w:rPr>
                      </w:pPr>
                      <w:r w:rsidRPr="00B12160">
                        <w:rPr>
                          <w:rFonts w:asciiTheme="majorEastAsia" w:eastAsiaTheme="majorEastAsia" w:hAnsiTheme="majorEastAsia"/>
                          <w:sz w:val="20"/>
                          <w:szCs w:val="20"/>
                        </w:rPr>
                        <w:t>買い物，趣味活動等によって社会・地域と</w:t>
                      </w:r>
                      <w:r>
                        <w:rPr>
                          <w:rFonts w:asciiTheme="majorEastAsia" w:eastAsiaTheme="majorEastAsia" w:hAnsiTheme="majorEastAsia" w:hint="eastAsia"/>
                          <w:sz w:val="20"/>
                          <w:szCs w:val="20"/>
                        </w:rPr>
                        <w:t>交流</w:t>
                      </w:r>
                      <w:r w:rsidRPr="00B12160">
                        <w:rPr>
                          <w:rFonts w:asciiTheme="majorEastAsia" w:eastAsiaTheme="majorEastAsia" w:hAnsiTheme="majorEastAsia"/>
                          <w:sz w:val="20"/>
                          <w:szCs w:val="20"/>
                        </w:rPr>
                        <w:t>する頻度を記入してください。</w:t>
                      </w:r>
                    </w:p>
                    <w:p w:rsidR="00004771" w:rsidRDefault="00004771" w:rsidP="00EF26CC">
                      <w:pPr>
                        <w:spacing w:line="240" w:lineRule="exact"/>
                        <w:ind w:firstLineChars="100" w:firstLine="194"/>
                        <w:rPr>
                          <w:rFonts w:asciiTheme="majorEastAsia" w:eastAsiaTheme="majorEastAsia" w:hAnsiTheme="majorEastAsia"/>
                          <w:sz w:val="20"/>
                          <w:szCs w:val="20"/>
                        </w:rPr>
                      </w:pPr>
                      <w:r w:rsidRPr="00B12160">
                        <w:rPr>
                          <w:rFonts w:asciiTheme="majorEastAsia" w:eastAsiaTheme="majorEastAsia" w:hAnsiTheme="majorEastAsia"/>
                          <w:sz w:val="20"/>
                          <w:szCs w:val="20"/>
                        </w:rPr>
                        <w:t>〇　なお，身体的な障害等により，外出は困難ではあるものの，</w:t>
                      </w:r>
                      <w:r>
                        <w:rPr>
                          <w:rFonts w:asciiTheme="majorEastAsia" w:eastAsiaTheme="majorEastAsia" w:hAnsiTheme="majorEastAsia" w:hint="eastAsia"/>
                          <w:sz w:val="20"/>
                          <w:szCs w:val="20"/>
                        </w:rPr>
                        <w:t>家族や友人</w:t>
                      </w:r>
                      <w:r>
                        <w:rPr>
                          <w:rFonts w:asciiTheme="majorEastAsia" w:eastAsiaTheme="majorEastAsia" w:hAnsiTheme="majorEastAsia"/>
                          <w:sz w:val="20"/>
                          <w:szCs w:val="20"/>
                        </w:rPr>
                        <w:t>の来訪</w:t>
                      </w:r>
                      <w:r w:rsidRPr="00B12160">
                        <w:rPr>
                          <w:rFonts w:asciiTheme="majorEastAsia" w:eastAsiaTheme="majorEastAsia" w:hAnsiTheme="majorEastAsia"/>
                          <w:sz w:val="20"/>
                          <w:szCs w:val="20"/>
                        </w:rPr>
                        <w:t>など，自宅等で関係者と社会</w:t>
                      </w:r>
                    </w:p>
                    <w:p w:rsidR="00004771" w:rsidRPr="00B12160" w:rsidRDefault="00004771" w:rsidP="00EF26CC">
                      <w:pPr>
                        <w:spacing w:line="240" w:lineRule="exact"/>
                        <w:ind w:firstLineChars="200" w:firstLine="388"/>
                        <w:rPr>
                          <w:rFonts w:asciiTheme="majorEastAsia" w:eastAsiaTheme="majorEastAsia" w:hAnsiTheme="majorEastAsia"/>
                          <w:sz w:val="20"/>
                          <w:szCs w:val="20"/>
                        </w:rPr>
                      </w:pPr>
                      <w:r w:rsidRPr="00B12160">
                        <w:rPr>
                          <w:rFonts w:asciiTheme="majorEastAsia" w:eastAsiaTheme="majorEastAsia" w:hAnsiTheme="majorEastAsia"/>
                          <w:sz w:val="20"/>
                          <w:szCs w:val="20"/>
                        </w:rPr>
                        <w:t>的接点を持った活動をしている場合には，それも含めて回数を回答してください。</w:t>
                      </w:r>
                    </w:p>
                  </w:txbxContent>
                </v:textbox>
                <w10:wrap anchorx="margin"/>
              </v:roundrect>
            </w:pict>
          </mc:Fallback>
        </mc:AlternateContent>
      </w:r>
    </w:p>
    <w:p w:rsidR="007370E5" w:rsidRPr="00B12160" w:rsidRDefault="007370E5" w:rsidP="00363B93">
      <w:pPr>
        <w:spacing w:line="240" w:lineRule="exact"/>
        <w:ind w:firstLineChars="100" w:firstLine="194"/>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07872" behindDoc="0" locked="0" layoutInCell="1" allowOverlap="1" wp14:anchorId="01A0B32E" wp14:editId="0D068DA8">
                <wp:simplePos x="0" y="0"/>
                <wp:positionH relativeFrom="column">
                  <wp:posOffset>5139055</wp:posOffset>
                </wp:positionH>
                <wp:positionV relativeFrom="paragraph">
                  <wp:posOffset>88900</wp:posOffset>
                </wp:positionV>
                <wp:extent cx="1724025" cy="142875"/>
                <wp:effectExtent l="0" t="95250" r="9525" b="28575"/>
                <wp:wrapNone/>
                <wp:docPr id="1241" name="カギ線コネクタ 1241"/>
                <wp:cNvGraphicFramePr/>
                <a:graphic xmlns:a="http://schemas.openxmlformats.org/drawingml/2006/main">
                  <a:graphicData uri="http://schemas.microsoft.com/office/word/2010/wordprocessingShape">
                    <wps:wsp>
                      <wps:cNvCnPr/>
                      <wps:spPr>
                        <a:xfrm flipH="1" flipV="1">
                          <a:off x="0" y="0"/>
                          <a:ext cx="1724025" cy="142875"/>
                        </a:xfrm>
                        <a:prstGeom prst="bentConnector3">
                          <a:avLst>
                            <a:gd name="adj1" fmla="val 11853"/>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FF36210" id="カギ線コネクタ 1241" o:spid="_x0000_s1026" type="#_x0000_t34" style="position:absolute;left:0;text-align:left;margin-left:404.65pt;margin-top:7pt;width:135.75pt;height:11.25pt;flip:x y;z-index:25300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" adj="2560" strokecolor="windowText" strokeweight="3pt">
                <v:stroke endarrow="block"/>
              </v:shape>
            </w:pict>
          </mc:Fallback>
        </mc:AlternateContent>
      </w:r>
      <w:r w:rsidRPr="00B12160">
        <w:rPr>
          <w:rFonts w:ascii="Arial" w:eastAsia="ＭＳ ゴシック" w:hAnsi="Arial" w:hint="eastAsia"/>
          <w:sz w:val="20"/>
          <w:szCs w:val="20"/>
        </w:rPr>
        <w:t xml:space="preserve">(4) </w:t>
      </w:r>
      <w:r>
        <w:rPr>
          <w:rFonts w:ascii="Arial" w:eastAsia="ＭＳ ゴシック" w:hAnsi="Arial" w:hint="eastAsia"/>
          <w:sz w:val="20"/>
          <w:szCs w:val="20"/>
        </w:rPr>
        <w:t>社会・地域との交流</w:t>
      </w:r>
      <w:r w:rsidRPr="00B12160">
        <w:rPr>
          <w:rFonts w:ascii="Arial" w:eastAsia="ＭＳ ゴシック" w:hAnsi="Arial" w:hint="eastAsia"/>
          <w:sz w:val="20"/>
          <w:szCs w:val="20"/>
        </w:rPr>
        <w:t>頻度について</w:t>
      </w:r>
    </w:p>
    <w:p w:rsidR="007370E5" w:rsidRPr="00B12160" w:rsidRDefault="007370E5" w:rsidP="00363B93">
      <w:pPr>
        <w:spacing w:line="240" w:lineRule="exact"/>
        <w:ind w:left="573"/>
        <w:rPr>
          <w:rFonts w:ascii="Arial" w:eastAsia="ＭＳ ゴシック" w:hAnsi="Arial"/>
          <w:sz w:val="20"/>
          <w:szCs w:val="20"/>
        </w:rPr>
      </w:pPr>
      <w:r w:rsidRPr="00B12160">
        <w:rPr>
          <w:rFonts w:ascii="Arial" w:eastAsia="ＭＳ ゴシック" w:hAnsi="Arial" w:hint="eastAsia"/>
          <w:sz w:val="20"/>
          <w:szCs w:val="20"/>
        </w:rPr>
        <w:t>□　週１回以上　　□　月１回以上　　□　月１回未満</w:t>
      </w:r>
    </w:p>
    <w:p w:rsidR="007370E5" w:rsidRPr="00B12160" w:rsidRDefault="007370E5" w:rsidP="007370E5">
      <w:pPr>
        <w:spacing w:line="240" w:lineRule="exact"/>
        <w:ind w:left="573"/>
        <w:rPr>
          <w:rFonts w:ascii="Arial" w:eastAsia="ＭＳ ゴシック" w:hAnsi="Arial"/>
          <w:sz w:val="20"/>
          <w:szCs w:val="20"/>
        </w:rPr>
      </w:pPr>
    </w:p>
    <w:p w:rsidR="007370E5" w:rsidRPr="00B12160" w:rsidRDefault="007370E5" w:rsidP="00363B93">
      <w:pPr>
        <w:spacing w:line="240" w:lineRule="exact"/>
        <w:ind w:firstLineChars="100" w:firstLine="194"/>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08896" behindDoc="0" locked="0" layoutInCell="1" allowOverlap="1" wp14:anchorId="4F75245F" wp14:editId="5C013AA5">
                <wp:simplePos x="0" y="0"/>
                <wp:positionH relativeFrom="column">
                  <wp:posOffset>5122772</wp:posOffset>
                </wp:positionH>
                <wp:positionV relativeFrom="paragraph">
                  <wp:posOffset>68599</wp:posOffset>
                </wp:positionV>
                <wp:extent cx="1753738" cy="1112292"/>
                <wp:effectExtent l="0" t="95250" r="18415" b="31115"/>
                <wp:wrapNone/>
                <wp:docPr id="1242" name="カギ線コネクタ 1242"/>
                <wp:cNvGraphicFramePr/>
                <a:graphic xmlns:a="http://schemas.openxmlformats.org/drawingml/2006/main">
                  <a:graphicData uri="http://schemas.microsoft.com/office/word/2010/wordprocessingShape">
                    <wps:wsp>
                      <wps:cNvCnPr/>
                      <wps:spPr>
                        <a:xfrm flipH="1" flipV="1">
                          <a:off x="0" y="0"/>
                          <a:ext cx="1753738" cy="1112292"/>
                        </a:xfrm>
                        <a:prstGeom prst="bentConnector3">
                          <a:avLst>
                            <a:gd name="adj1" fmla="val 12022"/>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EBC9F16" id="カギ線コネクタ 1242" o:spid="_x0000_s1026" type="#_x0000_t34" style="position:absolute;left:0;text-align:left;margin-left:403.35pt;margin-top:5.4pt;width:138.1pt;height:87.6pt;flip:x y;z-index:25300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" adj="2597" strokecolor="windowText" strokeweight="3pt">
                <v:stroke endarrow="block"/>
              </v:shape>
            </w:pict>
          </mc:Fallback>
        </mc:AlternateContent>
      </w:r>
      <w:r w:rsidRPr="00B12160">
        <w:rPr>
          <w:rFonts w:ascii="Arial" w:eastAsia="ＭＳ ゴシック" w:hAnsi="Arial" w:hint="eastAsia"/>
          <w:sz w:val="20"/>
          <w:szCs w:val="20"/>
        </w:rPr>
        <w:t>(5)</w:t>
      </w:r>
      <w:r w:rsidRPr="00B12160">
        <w:rPr>
          <w:rFonts w:ascii="Arial" w:eastAsia="ＭＳ ゴシック" w:hAnsi="Arial"/>
          <w:sz w:val="20"/>
          <w:szCs w:val="20"/>
        </w:rPr>
        <w:t xml:space="preserve"> </w:t>
      </w:r>
      <w:r w:rsidRPr="00B12160">
        <w:rPr>
          <w:rFonts w:ascii="Arial" w:eastAsia="ＭＳ ゴシック" w:hAnsi="Arial"/>
          <w:sz w:val="20"/>
          <w:szCs w:val="20"/>
        </w:rPr>
        <w:t>日常の意思決定について</w:t>
      </w:r>
    </w:p>
    <w:p w:rsidR="007370E5" w:rsidRPr="00B12160" w:rsidRDefault="007370E5" w:rsidP="00363B93">
      <w:pPr>
        <w:spacing w:line="240" w:lineRule="exact"/>
        <w:ind w:left="570"/>
        <w:rPr>
          <w:rFonts w:ascii="Arial" w:eastAsia="ＭＳ ゴシック" w:hAnsi="Arial"/>
          <w:sz w:val="20"/>
          <w:szCs w:val="20"/>
        </w:rPr>
      </w:pPr>
      <w:r w:rsidRPr="00B12160">
        <w:rPr>
          <w:rFonts w:ascii="Arial" w:eastAsia="ＭＳ ゴシック" w:hAnsi="Arial" w:hint="eastAsia"/>
          <w:sz w:val="20"/>
          <w:szCs w:val="20"/>
        </w:rPr>
        <w:t>□　できる　　　　□　特別な場合を除いてできる　　□　日常的に困難　　□　できない</w:t>
      </w:r>
    </w:p>
    <w:p w:rsidR="007370E5" w:rsidRPr="00B12160" w:rsidRDefault="007370E5" w:rsidP="00363B93">
      <w:pPr>
        <w:spacing w:line="240" w:lineRule="exact"/>
        <w:ind w:left="573"/>
        <w:rPr>
          <w:rFonts w:ascii="Arial" w:eastAsia="ＭＳ ゴシック" w:hAnsi="Arial"/>
          <w:sz w:val="20"/>
          <w:szCs w:val="20"/>
        </w:rPr>
      </w:pPr>
    </w:p>
    <w:p w:rsidR="007370E5" w:rsidRPr="00B12160" w:rsidRDefault="007370E5" w:rsidP="00363B93">
      <w:pPr>
        <w:spacing w:line="240" w:lineRule="exact"/>
        <w:ind w:firstLineChars="100" w:firstLine="194"/>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09920" behindDoc="0" locked="0" layoutInCell="1" allowOverlap="1" wp14:anchorId="6FF0B867" wp14:editId="00DF3B09">
                <wp:simplePos x="0" y="0"/>
                <wp:positionH relativeFrom="column">
                  <wp:posOffset>5062855</wp:posOffset>
                </wp:positionH>
                <wp:positionV relativeFrom="paragraph">
                  <wp:posOffset>76200</wp:posOffset>
                </wp:positionV>
                <wp:extent cx="1762125" cy="2419350"/>
                <wp:effectExtent l="0" t="95250" r="9525" b="19050"/>
                <wp:wrapNone/>
                <wp:docPr id="1244" name="カギ線コネクタ 1244"/>
                <wp:cNvGraphicFramePr/>
                <a:graphic xmlns:a="http://schemas.openxmlformats.org/drawingml/2006/main">
                  <a:graphicData uri="http://schemas.microsoft.com/office/word/2010/wordprocessingShape">
                    <wps:wsp>
                      <wps:cNvCnPr/>
                      <wps:spPr>
                        <a:xfrm flipH="1" flipV="1">
                          <a:off x="0" y="0"/>
                          <a:ext cx="1762125" cy="2419350"/>
                        </a:xfrm>
                        <a:prstGeom prst="bentConnector3">
                          <a:avLst>
                            <a:gd name="adj1" fmla="val 23605"/>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2FBF178" id="カギ線コネクタ 1244" o:spid="_x0000_s1026" type="#_x0000_t34" style="position:absolute;left:0;text-align:left;margin-left:398.65pt;margin-top:6pt;width:138.75pt;height:190.5pt;flip:x y;z-index:25300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" adj="5099" strokecolor="windowText" strokeweight="3pt">
                <v:stroke endarrow="block"/>
              </v:shape>
            </w:pict>
          </mc:Fallback>
        </mc:AlternateContent>
      </w:r>
      <w:r w:rsidRPr="00B12160">
        <w:rPr>
          <w:rFonts w:ascii="Arial" w:eastAsia="ＭＳ ゴシック" w:hAnsi="Arial" w:hint="eastAsia"/>
          <w:sz w:val="20"/>
          <w:szCs w:val="20"/>
        </w:rPr>
        <w:t>(6)</w:t>
      </w:r>
      <w:r w:rsidRPr="00B12160">
        <w:rPr>
          <w:rFonts w:ascii="Arial" w:eastAsia="ＭＳ ゴシック" w:hAnsi="Arial"/>
          <w:sz w:val="20"/>
          <w:szCs w:val="20"/>
        </w:rPr>
        <w:t xml:space="preserve"> </w:t>
      </w:r>
      <w:r w:rsidRPr="00B12160">
        <w:rPr>
          <w:rFonts w:ascii="Arial" w:eastAsia="ＭＳ ゴシック" w:hAnsi="Arial"/>
          <w:sz w:val="20"/>
          <w:szCs w:val="20"/>
        </w:rPr>
        <w:t>金銭の管理について</w:t>
      </w:r>
    </w:p>
    <w:p w:rsidR="007370E5" w:rsidRPr="00B12160" w:rsidRDefault="003B1FA2" w:rsidP="00363B93">
      <w:pPr>
        <w:spacing w:line="240" w:lineRule="exact"/>
        <w:ind w:left="570"/>
        <w:rPr>
          <w:rFonts w:ascii="ＭＳ ゴシック" w:eastAsia="ＭＳ ゴシック" w:hAnsi="ＭＳ ゴシック" w:cs="ＭＳ ゴシック"/>
          <w:sz w:val="20"/>
          <w:szCs w:val="20"/>
        </w:rPr>
      </w:pPr>
      <w:r w:rsidRPr="00B12160">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4560" behindDoc="0" locked="0" layoutInCell="1" allowOverlap="1" wp14:anchorId="3633C447" wp14:editId="7AFDA6B0">
                <wp:simplePos x="0" y="0"/>
                <wp:positionH relativeFrom="margin">
                  <wp:posOffset>6882765</wp:posOffset>
                </wp:positionH>
                <wp:positionV relativeFrom="paragraph">
                  <wp:posOffset>123190</wp:posOffset>
                </wp:positionV>
                <wp:extent cx="6677025" cy="1647825"/>
                <wp:effectExtent l="0" t="0" r="28575" b="28575"/>
                <wp:wrapNone/>
                <wp:docPr id="1243" name="角丸四角形 1243"/>
                <wp:cNvGraphicFramePr/>
                <a:graphic xmlns:a="http://schemas.openxmlformats.org/drawingml/2006/main">
                  <a:graphicData uri="http://schemas.microsoft.com/office/word/2010/wordprocessingShape">
                    <wps:wsp>
                      <wps:cNvSpPr/>
                      <wps:spPr>
                        <a:xfrm>
                          <a:off x="0" y="0"/>
                          <a:ext cx="6677025" cy="164782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4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(5)　日常の意思決定について</w:t>
                            </w:r>
                          </w:p>
                          <w:p w:rsidR="00004771" w:rsidRDefault="00004771" w:rsidP="00EF26CC">
                            <w:pPr>
                              <w:spacing w:line="24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日常の意思決定とは，毎日の暮らし</w:t>
                            </w:r>
                            <w:r>
                              <w:rPr>
                                <w:rFonts w:asciiTheme="majorEastAsia" w:eastAsiaTheme="majorEastAsia" w:hAnsiTheme="majorEastAsia"/>
                                <w:sz w:val="20"/>
                                <w:szCs w:val="20"/>
                              </w:rPr>
                              <w:t>における活動に関して意思決定できる能力をいいます。項目について</w:t>
                            </w:r>
                            <w:r>
                              <w:rPr>
                                <w:rFonts w:asciiTheme="majorEastAsia" w:eastAsiaTheme="majorEastAsia" w:hAnsiTheme="majorEastAsia" w:hint="eastAsia"/>
                                <w:sz w:val="20"/>
                                <w:szCs w:val="20"/>
                              </w:rPr>
                              <w:t>の</w:t>
                            </w:r>
                          </w:p>
                          <w:p w:rsidR="00004771" w:rsidRDefault="00004771" w:rsidP="00FD399B">
                            <w:pPr>
                              <w:spacing w:line="24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選択基準は，以下のとおりです。</w:t>
                            </w:r>
                            <w:r>
                              <w:rPr>
                                <w:rFonts w:asciiTheme="majorEastAsia" w:eastAsiaTheme="majorEastAsia" w:hAnsiTheme="majorEastAsia" w:hint="eastAsia"/>
                                <w:sz w:val="20"/>
                                <w:szCs w:val="20"/>
                              </w:rPr>
                              <w:t>なお</w:t>
                            </w:r>
                            <w:r>
                              <w:rPr>
                                <w:rFonts w:asciiTheme="majorEastAsia" w:eastAsiaTheme="majorEastAsia" w:hAnsiTheme="majorEastAsia"/>
                                <w:sz w:val="20"/>
                                <w:szCs w:val="20"/>
                              </w:rPr>
                              <w:t>，特定の事項あるいは場面において本人の意思決定に支障が</w:t>
                            </w:r>
                            <w:r>
                              <w:rPr>
                                <w:rFonts w:asciiTheme="majorEastAsia" w:eastAsiaTheme="majorEastAsia" w:hAnsiTheme="majorEastAsia" w:hint="eastAsia"/>
                                <w:sz w:val="20"/>
                                <w:szCs w:val="20"/>
                              </w:rPr>
                              <w:t>生じるとい</w:t>
                            </w:r>
                          </w:p>
                          <w:p w:rsidR="00004771" w:rsidRPr="00B12160" w:rsidRDefault="00004771" w:rsidP="00FD399B">
                            <w:pPr>
                              <w:spacing w:line="240" w:lineRule="exact"/>
                              <w:ind w:leftChars="200" w:left="408"/>
                              <w:rPr>
                                <w:rFonts w:asciiTheme="majorEastAsia" w:eastAsiaTheme="majorEastAsia" w:hAnsiTheme="majorEastAsia"/>
                                <w:sz w:val="20"/>
                                <w:szCs w:val="20"/>
                              </w:rPr>
                            </w:pPr>
                            <w:r>
                              <w:rPr>
                                <w:rFonts w:asciiTheme="majorEastAsia" w:eastAsiaTheme="majorEastAsia" w:hAnsiTheme="majorEastAsia" w:hint="eastAsia"/>
                                <w:sz w:val="20"/>
                                <w:szCs w:val="20"/>
                              </w:rPr>
                              <w:t>った</w:t>
                            </w:r>
                            <w:r>
                              <w:rPr>
                                <w:rFonts w:asciiTheme="majorEastAsia" w:eastAsiaTheme="majorEastAsia" w:hAnsiTheme="majorEastAsia"/>
                                <w:sz w:val="20"/>
                                <w:szCs w:val="20"/>
                              </w:rPr>
                              <w:t>事情がある</w:t>
                            </w:r>
                            <w:r>
                              <w:rPr>
                                <w:rFonts w:asciiTheme="majorEastAsia" w:eastAsiaTheme="majorEastAsia" w:hAnsiTheme="majorEastAsia" w:hint="eastAsia"/>
                                <w:sz w:val="20"/>
                                <w:szCs w:val="20"/>
                              </w:rPr>
                              <w:t>とき</w:t>
                            </w:r>
                            <w:r>
                              <w:rPr>
                                <w:rFonts w:asciiTheme="majorEastAsia" w:eastAsiaTheme="majorEastAsia" w:hAnsiTheme="majorEastAsia"/>
                                <w:sz w:val="20"/>
                                <w:szCs w:val="20"/>
                              </w:rPr>
                              <w:t>は，４項に</w:t>
                            </w:r>
                            <w:r>
                              <w:rPr>
                                <w:rFonts w:asciiTheme="majorEastAsia" w:eastAsiaTheme="majorEastAsia" w:hAnsiTheme="majorEastAsia" w:hint="eastAsia"/>
                                <w:sz w:val="20"/>
                                <w:szCs w:val="20"/>
                              </w:rPr>
                              <w:t>記載</w:t>
                            </w:r>
                            <w:r>
                              <w:rPr>
                                <w:rFonts w:asciiTheme="majorEastAsia" w:eastAsiaTheme="majorEastAsia" w:hAnsiTheme="majorEastAsia"/>
                                <w:sz w:val="20"/>
                                <w:szCs w:val="20"/>
                              </w:rPr>
                              <w:t>してください。</w:t>
                            </w:r>
                          </w:p>
                          <w:p w:rsidR="00004771" w:rsidRPr="00B12160" w:rsidRDefault="00004771" w:rsidP="00EF26CC">
                            <w:pPr>
                              <w:spacing w:line="240" w:lineRule="exact"/>
                              <w:rPr>
                                <w:rFonts w:asciiTheme="majorEastAsia" w:eastAsiaTheme="majorEastAsia" w:hAnsiTheme="majorEastAsia" w:cs="ＭＳ ゴシック"/>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cs="ＭＳ ゴシック"/>
                                <w:sz w:val="20"/>
                                <w:szCs w:val="20"/>
                              </w:rPr>
                              <w:t xml:space="preserve">□　できる　</w:t>
                            </w:r>
                            <w:r w:rsidRPr="00B12160">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w:t>
                            </w:r>
                            <w:r w:rsidRPr="00B12160">
                              <w:rPr>
                                <w:rFonts w:asciiTheme="majorEastAsia" w:eastAsiaTheme="majorEastAsia" w:hAnsiTheme="majorEastAsia"/>
                                <w:sz w:val="20"/>
                                <w:szCs w:val="20"/>
                              </w:rPr>
                              <w:t>毎日の暮らしにおける活動に関して，あらゆる場面で意思決定できる。</w:t>
                            </w:r>
                          </w:p>
                          <w:p w:rsidR="00004771" w:rsidRDefault="00004771" w:rsidP="00FD399B">
                            <w:pPr>
                              <w:spacing w:line="240" w:lineRule="exact"/>
                              <w:ind w:left="3880" w:hangingChars="2000" w:hanging="3880"/>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特別な場合を除いてできる　→　テレビ番組や献立，服の選択等については意思決定できるが，治療方</w:t>
                            </w:r>
                          </w:p>
                          <w:p w:rsidR="00004771" w:rsidRPr="00B12160" w:rsidRDefault="00004771" w:rsidP="00FD399B">
                            <w:pPr>
                              <w:spacing w:line="240" w:lineRule="exact"/>
                              <w:ind w:firstLineChars="2000" w:firstLine="3880"/>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針等</w:t>
                            </w:r>
                            <w:r>
                              <w:rPr>
                                <w:rFonts w:asciiTheme="majorEastAsia" w:eastAsiaTheme="majorEastAsia" w:hAnsiTheme="majorEastAsia" w:cs="ＭＳ ゴシック" w:hint="eastAsia"/>
                                <w:sz w:val="20"/>
                                <w:szCs w:val="20"/>
                              </w:rPr>
                              <w:t>や</w:t>
                            </w:r>
                            <w:r>
                              <w:rPr>
                                <w:rFonts w:asciiTheme="majorEastAsia" w:eastAsiaTheme="majorEastAsia" w:hAnsiTheme="majorEastAsia" w:cs="ＭＳ ゴシック"/>
                                <w:sz w:val="20"/>
                                <w:szCs w:val="20"/>
                              </w:rPr>
                              <w:t>居住環境の変更</w:t>
                            </w:r>
                            <w:r w:rsidRPr="00B12160">
                              <w:rPr>
                                <w:rFonts w:asciiTheme="majorEastAsia" w:eastAsiaTheme="majorEastAsia" w:hAnsiTheme="majorEastAsia" w:cs="ＭＳ ゴシック"/>
                                <w:sz w:val="20"/>
                                <w:szCs w:val="20"/>
                              </w:rPr>
                              <w:t>の決定は指示・支援を必要とする。</w:t>
                            </w:r>
                          </w:p>
                          <w:p w:rsidR="00004771" w:rsidRPr="00B12160" w:rsidRDefault="00004771" w:rsidP="00EF26CC">
                            <w:pPr>
                              <w:spacing w:line="240" w:lineRule="exact"/>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日常的に困難　→　テレビ番組や献立，服の選択等についてであれば意思決定できることがある。</w:t>
                            </w:r>
                          </w:p>
                          <w:p w:rsidR="00004771" w:rsidRPr="00B12160" w:rsidRDefault="00004771" w:rsidP="00EF26CC">
                            <w:pPr>
                              <w:spacing w:line="240" w:lineRule="exact"/>
                              <w:ind w:firstLineChars="300" w:firstLine="58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できない　</w:t>
                            </w:r>
                            <w:r w:rsidRPr="00B12160">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　意思決定が全くできない，あるいは意思決定できるかどうか分からない。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33C447" id="角丸四角形 1243" o:spid="_x0000_s1036" style="position:absolute;left:0;text-align:left;margin-left:541.95pt;margin-top:9.7pt;width:525.75pt;height:129.75pt;z-index:25299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" filled="f" strokecolor="windowText" strokeweight="1pt">
                <v:stroke joinstyle="miter"/>
                <v:textbox>
                  <w:txbxContent>
                    <w:p w:rsidR="00004771" w:rsidRPr="00B12160" w:rsidRDefault="00004771" w:rsidP="007370E5">
                      <w:pPr>
                        <w:spacing w:line="24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(5)　日常の意思決定について</w:t>
                      </w:r>
                    </w:p>
                    <w:p w:rsidR="00004771" w:rsidRDefault="00004771" w:rsidP="00EF26CC">
                      <w:pPr>
                        <w:spacing w:line="24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日常の意思決定とは，毎日の暮らし</w:t>
                      </w:r>
                      <w:r>
                        <w:rPr>
                          <w:rFonts w:asciiTheme="majorEastAsia" w:eastAsiaTheme="majorEastAsia" w:hAnsiTheme="majorEastAsia"/>
                          <w:sz w:val="20"/>
                          <w:szCs w:val="20"/>
                        </w:rPr>
                        <w:t>における活動に関して意思決定できる能力をいいます。項目について</w:t>
                      </w:r>
                      <w:r>
                        <w:rPr>
                          <w:rFonts w:asciiTheme="majorEastAsia" w:eastAsiaTheme="majorEastAsia" w:hAnsiTheme="majorEastAsia" w:hint="eastAsia"/>
                          <w:sz w:val="20"/>
                          <w:szCs w:val="20"/>
                        </w:rPr>
                        <w:t>の</w:t>
                      </w:r>
                    </w:p>
                    <w:p w:rsidR="00004771" w:rsidRDefault="00004771" w:rsidP="00FD399B">
                      <w:pPr>
                        <w:spacing w:line="24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選択基準は，以下のとおりです。</w:t>
                      </w:r>
                      <w:r>
                        <w:rPr>
                          <w:rFonts w:asciiTheme="majorEastAsia" w:eastAsiaTheme="majorEastAsia" w:hAnsiTheme="majorEastAsia" w:hint="eastAsia"/>
                          <w:sz w:val="20"/>
                          <w:szCs w:val="20"/>
                        </w:rPr>
                        <w:t>なお</w:t>
                      </w:r>
                      <w:r>
                        <w:rPr>
                          <w:rFonts w:asciiTheme="majorEastAsia" w:eastAsiaTheme="majorEastAsia" w:hAnsiTheme="majorEastAsia"/>
                          <w:sz w:val="20"/>
                          <w:szCs w:val="20"/>
                        </w:rPr>
                        <w:t>，特定の事項あるいは場面において本人の意思決定に支障が</w:t>
                      </w:r>
                      <w:r>
                        <w:rPr>
                          <w:rFonts w:asciiTheme="majorEastAsia" w:eastAsiaTheme="majorEastAsia" w:hAnsiTheme="majorEastAsia" w:hint="eastAsia"/>
                          <w:sz w:val="20"/>
                          <w:szCs w:val="20"/>
                        </w:rPr>
                        <w:t>生じるとい</w:t>
                      </w:r>
                    </w:p>
                    <w:p w:rsidR="00004771" w:rsidRPr="00B12160" w:rsidRDefault="00004771" w:rsidP="00FD399B">
                      <w:pPr>
                        <w:spacing w:line="240" w:lineRule="exact"/>
                        <w:ind w:leftChars="200" w:left="408"/>
                        <w:rPr>
                          <w:rFonts w:asciiTheme="majorEastAsia" w:eastAsiaTheme="majorEastAsia" w:hAnsiTheme="majorEastAsia"/>
                          <w:sz w:val="20"/>
                          <w:szCs w:val="20"/>
                        </w:rPr>
                      </w:pPr>
                      <w:r>
                        <w:rPr>
                          <w:rFonts w:asciiTheme="majorEastAsia" w:eastAsiaTheme="majorEastAsia" w:hAnsiTheme="majorEastAsia" w:hint="eastAsia"/>
                          <w:sz w:val="20"/>
                          <w:szCs w:val="20"/>
                        </w:rPr>
                        <w:t>った</w:t>
                      </w:r>
                      <w:r>
                        <w:rPr>
                          <w:rFonts w:asciiTheme="majorEastAsia" w:eastAsiaTheme="majorEastAsia" w:hAnsiTheme="majorEastAsia"/>
                          <w:sz w:val="20"/>
                          <w:szCs w:val="20"/>
                        </w:rPr>
                        <w:t>事情がある</w:t>
                      </w:r>
                      <w:r>
                        <w:rPr>
                          <w:rFonts w:asciiTheme="majorEastAsia" w:eastAsiaTheme="majorEastAsia" w:hAnsiTheme="majorEastAsia" w:hint="eastAsia"/>
                          <w:sz w:val="20"/>
                          <w:szCs w:val="20"/>
                        </w:rPr>
                        <w:t>とき</w:t>
                      </w:r>
                      <w:r>
                        <w:rPr>
                          <w:rFonts w:asciiTheme="majorEastAsia" w:eastAsiaTheme="majorEastAsia" w:hAnsiTheme="majorEastAsia"/>
                          <w:sz w:val="20"/>
                          <w:szCs w:val="20"/>
                        </w:rPr>
                        <w:t>は，４項に</w:t>
                      </w:r>
                      <w:r>
                        <w:rPr>
                          <w:rFonts w:asciiTheme="majorEastAsia" w:eastAsiaTheme="majorEastAsia" w:hAnsiTheme="majorEastAsia" w:hint="eastAsia"/>
                          <w:sz w:val="20"/>
                          <w:szCs w:val="20"/>
                        </w:rPr>
                        <w:t>記載</w:t>
                      </w:r>
                      <w:r>
                        <w:rPr>
                          <w:rFonts w:asciiTheme="majorEastAsia" w:eastAsiaTheme="majorEastAsia" w:hAnsiTheme="majorEastAsia"/>
                          <w:sz w:val="20"/>
                          <w:szCs w:val="20"/>
                        </w:rPr>
                        <w:t>してください。</w:t>
                      </w:r>
                    </w:p>
                    <w:p w:rsidR="00004771" w:rsidRPr="00B12160" w:rsidRDefault="00004771" w:rsidP="00EF26CC">
                      <w:pPr>
                        <w:spacing w:line="240" w:lineRule="exact"/>
                        <w:rPr>
                          <w:rFonts w:asciiTheme="majorEastAsia" w:eastAsiaTheme="majorEastAsia" w:hAnsiTheme="majorEastAsia" w:cs="ＭＳ ゴシック"/>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cs="ＭＳ ゴシック"/>
                          <w:sz w:val="20"/>
                          <w:szCs w:val="20"/>
                        </w:rPr>
                        <w:t xml:space="preserve">□　できる　</w:t>
                      </w:r>
                      <w:r w:rsidRPr="00B12160">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w:t>
                      </w:r>
                      <w:r w:rsidRPr="00B12160">
                        <w:rPr>
                          <w:rFonts w:asciiTheme="majorEastAsia" w:eastAsiaTheme="majorEastAsia" w:hAnsiTheme="majorEastAsia"/>
                          <w:sz w:val="20"/>
                          <w:szCs w:val="20"/>
                        </w:rPr>
                        <w:t>毎日の暮らしにおける活動に関して，あらゆる場面で意思決定できる。</w:t>
                      </w:r>
                    </w:p>
                    <w:p w:rsidR="00004771" w:rsidRDefault="00004771" w:rsidP="00FD399B">
                      <w:pPr>
                        <w:spacing w:line="240" w:lineRule="exact"/>
                        <w:ind w:left="3880" w:hangingChars="2000" w:hanging="3880"/>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特別な場合を除いてできる　→　テレビ番組や献立，服の選択等については意思決定できるが，治療方</w:t>
                      </w:r>
                    </w:p>
                    <w:p w:rsidR="00004771" w:rsidRPr="00B12160" w:rsidRDefault="00004771" w:rsidP="00FD399B">
                      <w:pPr>
                        <w:spacing w:line="240" w:lineRule="exact"/>
                        <w:ind w:firstLineChars="2000" w:firstLine="3880"/>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針等</w:t>
                      </w:r>
                      <w:r>
                        <w:rPr>
                          <w:rFonts w:asciiTheme="majorEastAsia" w:eastAsiaTheme="majorEastAsia" w:hAnsiTheme="majorEastAsia" w:cs="ＭＳ ゴシック" w:hint="eastAsia"/>
                          <w:sz w:val="20"/>
                          <w:szCs w:val="20"/>
                        </w:rPr>
                        <w:t>や</w:t>
                      </w:r>
                      <w:r>
                        <w:rPr>
                          <w:rFonts w:asciiTheme="majorEastAsia" w:eastAsiaTheme="majorEastAsia" w:hAnsiTheme="majorEastAsia" w:cs="ＭＳ ゴシック"/>
                          <w:sz w:val="20"/>
                          <w:szCs w:val="20"/>
                        </w:rPr>
                        <w:t>居住環境の変更</w:t>
                      </w:r>
                      <w:r w:rsidRPr="00B12160">
                        <w:rPr>
                          <w:rFonts w:asciiTheme="majorEastAsia" w:eastAsiaTheme="majorEastAsia" w:hAnsiTheme="majorEastAsia" w:cs="ＭＳ ゴシック"/>
                          <w:sz w:val="20"/>
                          <w:szCs w:val="20"/>
                        </w:rPr>
                        <w:t>の決定は指示・支援を必要とする。</w:t>
                      </w:r>
                    </w:p>
                    <w:p w:rsidR="00004771" w:rsidRPr="00B12160" w:rsidRDefault="00004771" w:rsidP="00EF26CC">
                      <w:pPr>
                        <w:spacing w:line="240" w:lineRule="exact"/>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　日常的に困難　→　テレビ番組や献立，服の選択等についてであれば意思決定できることがある。</w:t>
                      </w:r>
                    </w:p>
                    <w:p w:rsidR="00004771" w:rsidRPr="00B12160" w:rsidRDefault="00004771" w:rsidP="00EF26CC">
                      <w:pPr>
                        <w:spacing w:line="240" w:lineRule="exact"/>
                        <w:ind w:firstLineChars="300" w:firstLine="582"/>
                        <w:rPr>
                          <w:rFonts w:asciiTheme="majorEastAsia" w:eastAsiaTheme="majorEastAsia" w:hAnsiTheme="majorEastAsia" w:cs="ＭＳ ゴシック"/>
                          <w:sz w:val="20"/>
                          <w:szCs w:val="20"/>
                        </w:rPr>
                      </w:pPr>
                      <w:r w:rsidRPr="00B12160">
                        <w:rPr>
                          <w:rFonts w:asciiTheme="majorEastAsia" w:eastAsiaTheme="majorEastAsia" w:hAnsiTheme="majorEastAsia" w:cs="ＭＳ ゴシック"/>
                          <w:sz w:val="20"/>
                          <w:szCs w:val="20"/>
                        </w:rPr>
                        <w:t xml:space="preserve">□　できない　</w:t>
                      </w:r>
                      <w:r w:rsidRPr="00B12160">
                        <w:rPr>
                          <w:rFonts w:asciiTheme="majorEastAsia" w:eastAsiaTheme="majorEastAsia" w:hAnsiTheme="majorEastAsia" w:cs="ＭＳ ゴシック" w:hint="eastAsia"/>
                          <w:sz w:val="20"/>
                          <w:szCs w:val="20"/>
                        </w:rPr>
                        <w:t xml:space="preserve">　</w:t>
                      </w:r>
                      <w:r w:rsidRPr="00B12160">
                        <w:rPr>
                          <w:rFonts w:asciiTheme="majorEastAsia" w:eastAsiaTheme="majorEastAsia" w:hAnsiTheme="majorEastAsia" w:cs="ＭＳ ゴシック"/>
                          <w:sz w:val="20"/>
                          <w:szCs w:val="20"/>
                        </w:rPr>
                        <w:t xml:space="preserve">　→　意思決定が全くできない，あるいは意思決定できるかどうか分からない。</w:t>
                      </w:r>
                    </w:p>
                  </w:txbxContent>
                </v:textbox>
                <w10:wrap anchorx="margin"/>
              </v:roundrect>
            </w:pict>
          </mc:Fallback>
        </mc:AlternateContent>
      </w:r>
      <w:r w:rsidR="007370E5" w:rsidRPr="00B12160">
        <w:rPr>
          <w:rFonts w:ascii="ＭＳ ゴシック" w:eastAsia="ＭＳ ゴシック" w:hAnsi="ＭＳ ゴシック" w:cs="ＭＳ ゴシック"/>
          <w:sz w:val="20"/>
          <w:szCs w:val="20"/>
        </w:rPr>
        <w:t xml:space="preserve">□　本人が管理している　　□　親族又は第三者の支援を受けて本人が管理している　　</w:t>
      </w:r>
    </w:p>
    <w:p w:rsidR="007370E5" w:rsidRPr="00B12160" w:rsidRDefault="007370E5" w:rsidP="00363B93">
      <w:pPr>
        <w:spacing w:line="240" w:lineRule="exact"/>
        <w:ind w:left="570"/>
        <w:rPr>
          <w:rFonts w:ascii="ＭＳ ゴシック" w:eastAsia="ＭＳ ゴシック" w:hAnsi="ＭＳ ゴシック" w:cs="ＭＳ ゴシック"/>
          <w:sz w:val="20"/>
          <w:szCs w:val="20"/>
        </w:rPr>
      </w:pPr>
      <w:r w:rsidRPr="00B12160">
        <w:rPr>
          <w:rFonts w:ascii="ＭＳ ゴシック" w:eastAsia="ＭＳ ゴシック" w:hAnsi="ＭＳ ゴシック" w:cs="ＭＳ ゴシック"/>
          <w:sz w:val="20"/>
          <w:szCs w:val="20"/>
        </w:rPr>
        <w:t>□　親族又は第三者が管理している</w:t>
      </w:r>
    </w:p>
    <w:p w:rsidR="007370E5" w:rsidRPr="00B12160" w:rsidRDefault="007370E5" w:rsidP="00363B93">
      <w:pPr>
        <w:spacing w:line="240" w:lineRule="exact"/>
        <w:ind w:left="573"/>
        <w:rPr>
          <w:rFonts w:ascii="ＭＳ ゴシック" w:eastAsia="ＭＳ ゴシック" w:hAnsi="ＭＳ ゴシック" w:cs="ＭＳ ゴシック"/>
          <w:sz w:val="20"/>
          <w:szCs w:val="20"/>
        </w:rPr>
      </w:pPr>
      <w:r w:rsidRPr="00B12160">
        <w:rPr>
          <w:rFonts w:ascii="ＭＳ ゴシック" w:eastAsia="ＭＳ ゴシック" w:hAnsi="ＭＳ ゴシック" w:cs="ＭＳ ゴシック"/>
          <w:sz w:val="20"/>
          <w:szCs w:val="20"/>
        </w:rPr>
        <w:t>（支援（管理）を受けている場合には，その内容・支援者（管理者）の氏名等）</w:t>
      </w:r>
    </w:p>
    <w:p w:rsidR="007370E5" w:rsidRPr="00B12160" w:rsidRDefault="007370E5" w:rsidP="00363B93">
      <w:pPr>
        <w:spacing w:line="240" w:lineRule="exact"/>
        <w:ind w:left="570"/>
        <w:rPr>
          <w:rFonts w:ascii="Arial" w:eastAsia="ＭＳ ゴシック" w:hAnsi="Arial"/>
          <w:sz w:val="20"/>
          <w:szCs w:val="20"/>
        </w:rPr>
      </w:pPr>
      <w:r w:rsidRPr="00B12160">
        <w:rPr>
          <w:rFonts w:ascii="Arial" w:eastAsia="ＭＳ ゴシック" w:hAnsi="Arial" w:hint="eastAsia"/>
          <w:noProof/>
          <w:sz w:val="20"/>
          <w:szCs w:val="20"/>
        </w:rPr>
        <mc:AlternateContent>
          <mc:Choice Requires="wps">
            <w:drawing>
              <wp:anchor distT="0" distB="0" distL="114300" distR="114300" simplePos="0" relativeHeight="253000704" behindDoc="0" locked="0" layoutInCell="1" allowOverlap="1" wp14:anchorId="0EE8863D" wp14:editId="09728DF5">
                <wp:simplePos x="0" y="0"/>
                <wp:positionH relativeFrom="column">
                  <wp:posOffset>186690</wp:posOffset>
                </wp:positionH>
                <wp:positionV relativeFrom="paragraph">
                  <wp:posOffset>6985</wp:posOffset>
                </wp:positionV>
                <wp:extent cx="5615305" cy="714375"/>
                <wp:effectExtent l="0" t="0" r="23495" b="28575"/>
                <wp:wrapNone/>
                <wp:docPr id="1245" name="正方形/長方形 1245"/>
                <wp:cNvGraphicFramePr/>
                <a:graphic xmlns:a="http://schemas.openxmlformats.org/drawingml/2006/main">
                  <a:graphicData uri="http://schemas.microsoft.com/office/word/2010/wordprocessingShape">
                    <wps:wsp>
                      <wps:cNvSpPr/>
                      <wps:spPr>
                        <a:xfrm>
                          <a:off x="0" y="0"/>
                          <a:ext cx="5615305" cy="7143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D7567C" id="正方形/長方形 1245" o:spid="_x0000_s1026" style="position:absolute;left:0;text-align:left;margin-left:14.7pt;margin-top:.55pt;width:442.15pt;height:56.25pt;z-index:25300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" filled="f" strokecolor="windowText" strokeweight="1pt"/>
            </w:pict>
          </mc:Fallback>
        </mc:AlternateContent>
      </w: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ind w:left="570"/>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10944" behindDoc="0" locked="0" layoutInCell="1" allowOverlap="1" wp14:anchorId="0ABCAD09" wp14:editId="0346F6DF">
                <wp:simplePos x="0" y="0"/>
                <wp:positionH relativeFrom="column">
                  <wp:posOffset>5044440</wp:posOffset>
                </wp:positionH>
                <wp:positionV relativeFrom="paragraph">
                  <wp:posOffset>24765</wp:posOffset>
                </wp:positionV>
                <wp:extent cx="1819275" cy="2286000"/>
                <wp:effectExtent l="0" t="95250" r="9525" b="19050"/>
                <wp:wrapNone/>
                <wp:docPr id="1247" name="カギ線コネクタ 1247"/>
                <wp:cNvGraphicFramePr/>
                <a:graphic xmlns:a="http://schemas.openxmlformats.org/drawingml/2006/main">
                  <a:graphicData uri="http://schemas.microsoft.com/office/word/2010/wordprocessingShape">
                    <wps:wsp>
                      <wps:cNvCnPr/>
                      <wps:spPr>
                        <a:xfrm flipH="1" flipV="1">
                          <a:off x="0" y="0"/>
                          <a:ext cx="1819275" cy="2286000"/>
                        </a:xfrm>
                        <a:prstGeom prst="bentConnector3">
                          <a:avLst>
                            <a:gd name="adj1" fmla="val 33253"/>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F4086C1" id="カギ線コネクタ 1247" o:spid="_x0000_s1026" type="#_x0000_t34" style="position:absolute;left:0;text-align:left;margin-left:397.2pt;margin-top:1.95pt;width:143.25pt;height:180pt;flip:x y;z-index:25301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" adj="7183" strokecolor="windowText" strokeweight="3pt">
                <v:stroke endarrow="block"/>
              </v:shape>
            </w:pict>
          </mc:Fallback>
        </mc:AlternateContent>
      </w:r>
      <w:r w:rsidRPr="00B12160">
        <w:rPr>
          <w:rFonts w:ascii="Arial" w:eastAsia="ＭＳ ゴシック" w:hAnsi="Arial"/>
          <w:sz w:val="20"/>
          <w:szCs w:val="20"/>
        </w:rPr>
        <w:t>４　本人にとって重要な意思決定が必要となる日常・社会生活上の課題</w:t>
      </w:r>
    </w:p>
    <w:p w:rsidR="007370E5" w:rsidRPr="00B12160" w:rsidRDefault="007370E5" w:rsidP="00363B93">
      <w:pPr>
        <w:spacing w:line="240" w:lineRule="exact"/>
        <w:rPr>
          <w:rFonts w:ascii="Arial" w:eastAsia="ＭＳ ゴシック" w:hAnsi="Arial"/>
          <w:sz w:val="20"/>
          <w:szCs w:val="20"/>
        </w:rPr>
      </w:pPr>
      <w:r>
        <w:rPr>
          <w:rFonts w:ascii="Arial" w:eastAsia="ＭＳ ゴシック" w:hAnsi="Arial"/>
          <w:sz w:val="20"/>
          <w:szCs w:val="20"/>
        </w:rPr>
        <w:t xml:space="preserve">　　</w:t>
      </w:r>
      <w:r w:rsidRPr="00B12160">
        <w:rPr>
          <w:rFonts w:ascii="Arial" w:eastAsia="ＭＳ ゴシック" w:hAnsi="Arial"/>
          <w:sz w:val="20"/>
          <w:szCs w:val="20"/>
        </w:rPr>
        <w:t>（</w:t>
      </w:r>
      <w:r w:rsidRPr="00B12160">
        <w:rPr>
          <w:rFonts w:ascii="ＭＳ ゴシック" w:eastAsia="ＭＳ ゴシック" w:hAnsi="ＭＳ ゴシック" w:cs="ＭＳ ゴシック"/>
          <w:sz w:val="20"/>
          <w:szCs w:val="20"/>
        </w:rPr>
        <w:t>※　課題については，現に生じているものに加え，今後生じ得る課題も記載してください。</w:t>
      </w:r>
      <w:r w:rsidRPr="00B12160">
        <w:rPr>
          <w:rFonts w:ascii="Arial" w:eastAsia="ＭＳ ゴシック" w:hAnsi="Arial"/>
          <w:sz w:val="20"/>
          <w:szCs w:val="20"/>
        </w:rPr>
        <w:t>）</w:t>
      </w:r>
    </w:p>
    <w:p w:rsidR="007370E5" w:rsidRPr="00B12160" w:rsidRDefault="00F64F41" w:rsidP="00363B93">
      <w:pPr>
        <w:spacing w:line="240" w:lineRule="exact"/>
        <w:rPr>
          <w:rFonts w:ascii="Arial" w:eastAsia="ＭＳ ゴシック" w:hAnsi="Arial"/>
          <w:sz w:val="20"/>
          <w:szCs w:val="20"/>
        </w:rPr>
      </w:pPr>
      <w:r w:rsidRPr="00B12160">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5584" behindDoc="0" locked="0" layoutInCell="1" allowOverlap="1" wp14:anchorId="54797482" wp14:editId="527776DB">
                <wp:simplePos x="0" y="0"/>
                <wp:positionH relativeFrom="margin">
                  <wp:posOffset>6825615</wp:posOffset>
                </wp:positionH>
                <wp:positionV relativeFrom="paragraph">
                  <wp:posOffset>161290</wp:posOffset>
                </wp:positionV>
                <wp:extent cx="6734175" cy="1455420"/>
                <wp:effectExtent l="0" t="0" r="28575" b="11430"/>
                <wp:wrapNone/>
                <wp:docPr id="1246" name="角丸四角形 1246"/>
                <wp:cNvGraphicFramePr/>
                <a:graphic xmlns:a="http://schemas.openxmlformats.org/drawingml/2006/main">
                  <a:graphicData uri="http://schemas.microsoft.com/office/word/2010/wordprocessingShape">
                    <wps:wsp>
                      <wps:cNvSpPr/>
                      <wps:spPr>
                        <a:xfrm>
                          <a:off x="0" y="0"/>
                          <a:ext cx="6734175" cy="1455420"/>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(6)　金銭の管理について</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金銭の管理とは，所持金の支出入の把握，管理，計算等を指します。項目についての選択基準は，以下のとお</w:t>
                            </w:r>
                          </w:p>
                          <w:p w:rsidR="00004771" w:rsidRPr="00B12160" w:rsidRDefault="00004771" w:rsidP="00FC359A">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りです。</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 xml:space="preserve">　　□　本人が管理している</w:t>
                            </w: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　多額の財産や有価証券等についても，本人が全て管理している場合</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親族又は第三者の支援を受けて本人が管理している</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w:t>
                            </w:r>
                            <w:r w:rsidRPr="00B12160">
                              <w:rPr>
                                <w:rFonts w:asciiTheme="majorEastAsia" w:eastAsiaTheme="majorEastAsia" w:hAnsiTheme="majorEastAsia"/>
                                <w:sz w:val="20"/>
                                <w:szCs w:val="20"/>
                              </w:rPr>
                              <w:t>→　通帳を預かってもらいながら，本人が自らの生活費等を管理している場合</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w:t>
                            </w:r>
                            <w:r w:rsidRPr="00B12160">
                              <w:rPr>
                                <w:rFonts w:asciiTheme="majorEastAsia" w:eastAsiaTheme="majorEastAsia" w:hAnsiTheme="majorEastAsia" w:cs="Segoe UI Symbol" w:hint="eastAsia"/>
                                <w:sz w:val="20"/>
                                <w:szCs w:val="20"/>
                              </w:rPr>
                              <w:t xml:space="preserve">親族又は第三者が管理している　</w:t>
                            </w:r>
                            <w:r w:rsidRPr="00B12160">
                              <w:rPr>
                                <w:rFonts w:asciiTheme="majorEastAsia" w:eastAsiaTheme="majorEastAsia" w:hAnsiTheme="majorEastAsia"/>
                                <w:sz w:val="20"/>
                                <w:szCs w:val="20"/>
                              </w:rPr>
                              <w:t>→　本人の日々の生活費も含めて，第三者等が支払等をして管理して</w:t>
                            </w:r>
                          </w:p>
                          <w:p w:rsidR="00004771" w:rsidRPr="00B12160" w:rsidRDefault="00004771" w:rsidP="007370E5">
                            <w:pPr>
                              <w:spacing w:line="220" w:lineRule="exact"/>
                              <w:ind w:leftChars="100" w:left="204" w:firstLineChars="2000" w:firstLine="3880"/>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いる場合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797482" id="角丸四角形 1246" o:spid="_x0000_s1037" style="position:absolute;left:0;text-align:left;margin-left:537.45pt;margin-top:12.7pt;width:530.25pt;height:114.6pt;z-index:25299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" filled="f" strokecolor="windowText" strokeweight="1pt">
                <v:stroke joinstyle="miter"/>
                <v:textbox>
                  <w:txbxContent>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(6)　金銭の管理について</w:t>
                      </w:r>
                    </w:p>
                    <w:p w:rsidR="00004771"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金銭の管理とは，所持金の支出入の把握，管理，計算等を指します。項目についての選択基準は，以下のとお</w:t>
                      </w:r>
                    </w:p>
                    <w:p w:rsidR="00004771" w:rsidRPr="00B12160" w:rsidRDefault="00004771" w:rsidP="00FC359A">
                      <w:pPr>
                        <w:spacing w:line="220" w:lineRule="exact"/>
                        <w:ind w:leftChars="200" w:left="408"/>
                        <w:rPr>
                          <w:rFonts w:asciiTheme="majorEastAsia" w:eastAsiaTheme="majorEastAsia" w:hAnsiTheme="majorEastAsia"/>
                          <w:sz w:val="20"/>
                          <w:szCs w:val="20"/>
                        </w:rPr>
                      </w:pPr>
                      <w:r w:rsidRPr="00B12160">
                        <w:rPr>
                          <w:rFonts w:asciiTheme="majorEastAsia" w:eastAsiaTheme="majorEastAsia" w:hAnsiTheme="majorEastAsia"/>
                          <w:sz w:val="20"/>
                          <w:szCs w:val="20"/>
                        </w:rPr>
                        <w:t>りです。</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hint="eastAsia"/>
                          <w:sz w:val="20"/>
                          <w:szCs w:val="20"/>
                        </w:rPr>
                        <w:t xml:space="preserve">　　□　本人が管理している</w:t>
                      </w: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　多額の財産や有価証券等についても，本人が全て管理している場合</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親族又は第三者の支援を受けて本人が管理している</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w:t>
                      </w:r>
                      <w:r w:rsidRPr="00B12160">
                        <w:rPr>
                          <w:rFonts w:asciiTheme="majorEastAsia" w:eastAsiaTheme="majorEastAsia" w:hAnsiTheme="majorEastAsia"/>
                          <w:sz w:val="20"/>
                          <w:szCs w:val="20"/>
                        </w:rPr>
                        <w:t>→　通帳を預かってもらいながら，本人が自らの生活費等を管理している場合</w:t>
                      </w:r>
                    </w:p>
                    <w:p w:rsidR="00004771" w:rsidRPr="00B12160" w:rsidRDefault="00004771" w:rsidP="007370E5">
                      <w:pPr>
                        <w:spacing w:line="220" w:lineRule="exact"/>
                        <w:ind w:left="194"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w:t>
                      </w:r>
                      <w:r w:rsidRPr="00B12160">
                        <w:rPr>
                          <w:rFonts w:asciiTheme="majorEastAsia" w:eastAsiaTheme="majorEastAsia" w:hAnsiTheme="majorEastAsia" w:hint="eastAsia"/>
                          <w:sz w:val="20"/>
                          <w:szCs w:val="20"/>
                        </w:rPr>
                        <w:t xml:space="preserve">□　</w:t>
                      </w:r>
                      <w:r w:rsidRPr="00B12160">
                        <w:rPr>
                          <w:rFonts w:asciiTheme="majorEastAsia" w:eastAsiaTheme="majorEastAsia" w:hAnsiTheme="majorEastAsia" w:cs="Segoe UI Symbol" w:hint="eastAsia"/>
                          <w:sz w:val="20"/>
                          <w:szCs w:val="20"/>
                        </w:rPr>
                        <w:t xml:space="preserve">親族又は第三者が管理している　</w:t>
                      </w:r>
                      <w:r w:rsidRPr="00B12160">
                        <w:rPr>
                          <w:rFonts w:asciiTheme="majorEastAsia" w:eastAsiaTheme="majorEastAsia" w:hAnsiTheme="majorEastAsia"/>
                          <w:sz w:val="20"/>
                          <w:szCs w:val="20"/>
                        </w:rPr>
                        <w:t>→　本人の日々の生活費も含めて，第三者等が支払等をして管理して</w:t>
                      </w:r>
                    </w:p>
                    <w:p w:rsidR="00004771" w:rsidRPr="00B12160" w:rsidRDefault="00004771" w:rsidP="007370E5">
                      <w:pPr>
                        <w:spacing w:line="220" w:lineRule="exact"/>
                        <w:ind w:leftChars="100" w:left="204" w:firstLineChars="2000" w:firstLine="3880"/>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いる場合</w:t>
                      </w:r>
                    </w:p>
                  </w:txbxContent>
                </v:textbox>
                <w10:wrap anchorx="margin"/>
              </v:roundrect>
            </w:pict>
          </mc:Fallback>
        </mc:AlternateContent>
      </w:r>
      <w:r w:rsidR="007370E5" w:rsidRPr="00B12160">
        <w:rPr>
          <w:rFonts w:ascii="Arial" w:eastAsia="ＭＳ ゴシック" w:hAnsi="Arial" w:hint="eastAsia"/>
          <w:noProof/>
          <w:sz w:val="20"/>
          <w:szCs w:val="20"/>
        </w:rPr>
        <mc:AlternateContent>
          <mc:Choice Requires="wps">
            <w:drawing>
              <wp:anchor distT="0" distB="0" distL="114300" distR="114300" simplePos="0" relativeHeight="253001728" behindDoc="0" locked="0" layoutInCell="1" allowOverlap="1" wp14:anchorId="4C179DA1" wp14:editId="4106FCCF">
                <wp:simplePos x="0" y="0"/>
                <wp:positionH relativeFrom="column">
                  <wp:posOffset>120015</wp:posOffset>
                </wp:positionH>
                <wp:positionV relativeFrom="paragraph">
                  <wp:posOffset>16510</wp:posOffset>
                </wp:positionV>
                <wp:extent cx="5824855" cy="847725"/>
                <wp:effectExtent l="0" t="0" r="23495" b="28575"/>
                <wp:wrapNone/>
                <wp:docPr id="1248" name="正方形/長方形 1248"/>
                <wp:cNvGraphicFramePr/>
                <a:graphic xmlns:a="http://schemas.openxmlformats.org/drawingml/2006/main">
                  <a:graphicData uri="http://schemas.microsoft.com/office/word/2010/wordprocessingShape">
                    <wps:wsp>
                      <wps:cNvSpPr/>
                      <wps:spPr>
                        <a:xfrm>
                          <a:off x="0" y="0"/>
                          <a:ext cx="5824855" cy="8477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CE4AD6" id="正方形/長方形 1248" o:spid="_x0000_s1026" style="position:absolute;left:0;text-align:left;margin-left:9.45pt;margin-top:1.3pt;width:458.65pt;height:66.75pt;z-index:2530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" filled="f" strokecolor="windowText" strokeweight="1pt"/>
            </w:pict>
          </mc:Fallback>
        </mc:AlternateContent>
      </w: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r w:rsidRPr="00B12160">
        <w:rPr>
          <w:rFonts w:ascii="Arial" w:eastAsia="ＭＳ ゴシック" w:hAnsi="Arial"/>
          <w:noProof/>
          <w:color w:val="000000" w:themeColor="text1"/>
          <w:sz w:val="20"/>
          <w:szCs w:val="20"/>
        </w:rPr>
        <mc:AlternateContent>
          <mc:Choice Requires="wps">
            <w:drawing>
              <wp:anchor distT="0" distB="0" distL="114300" distR="114300" simplePos="0" relativeHeight="253011968" behindDoc="0" locked="0" layoutInCell="1" allowOverlap="1" wp14:anchorId="441D6A70" wp14:editId="37893157">
                <wp:simplePos x="0" y="0"/>
                <wp:positionH relativeFrom="column">
                  <wp:posOffset>5015864</wp:posOffset>
                </wp:positionH>
                <wp:positionV relativeFrom="paragraph">
                  <wp:posOffset>91439</wp:posOffset>
                </wp:positionV>
                <wp:extent cx="1828800" cy="1724025"/>
                <wp:effectExtent l="0" t="95250" r="0" b="28575"/>
                <wp:wrapNone/>
                <wp:docPr id="1250" name="カギ線コネクタ 1250"/>
                <wp:cNvGraphicFramePr/>
                <a:graphic xmlns:a="http://schemas.openxmlformats.org/drawingml/2006/main">
                  <a:graphicData uri="http://schemas.microsoft.com/office/word/2010/wordprocessingShape">
                    <wps:wsp>
                      <wps:cNvCnPr/>
                      <wps:spPr>
                        <a:xfrm flipH="1" flipV="1">
                          <a:off x="0" y="0"/>
                          <a:ext cx="1828800" cy="1724025"/>
                        </a:xfrm>
                        <a:prstGeom prst="bentConnector3">
                          <a:avLst>
                            <a:gd name="adj1" fmla="val 39988"/>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C515817" id="カギ線コネクタ 1250" o:spid="_x0000_s1026" type="#_x0000_t34" style="position:absolute;left:0;text-align:left;margin-left:394.95pt;margin-top:7.2pt;width:2in;height:135.75pt;flip:x y;z-index:2530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" adj="8637" strokecolor="windowText" strokeweight="3pt">
                <v:stroke endarrow="block"/>
              </v:shape>
            </w:pict>
          </mc:Fallback>
        </mc:AlternateContent>
      </w:r>
      <w:r w:rsidRPr="00B12160">
        <w:rPr>
          <w:rFonts w:ascii="Arial" w:eastAsia="ＭＳ ゴシック" w:hAnsi="Arial"/>
          <w:sz w:val="20"/>
          <w:szCs w:val="20"/>
        </w:rPr>
        <w:t>５　家庭裁判所に成年後見制度の利用について申立てをすることに関する本人の認識</w:t>
      </w:r>
    </w:p>
    <w:p w:rsidR="007370E5" w:rsidRDefault="007370E5" w:rsidP="00363B93">
      <w:pPr>
        <w:spacing w:line="240" w:lineRule="exact"/>
        <w:ind w:leftChars="100" w:left="204"/>
        <w:rPr>
          <w:rFonts w:ascii="ＭＳ ゴシック" w:eastAsia="ＭＳ ゴシック" w:hAnsi="ＭＳ ゴシック" w:cs="ＭＳ ゴシック"/>
          <w:sz w:val="20"/>
          <w:szCs w:val="20"/>
        </w:rPr>
      </w:pPr>
      <w:r w:rsidRPr="00B12160">
        <w:rPr>
          <w:rFonts w:ascii="ＭＳ ゴシック" w:eastAsia="ＭＳ ゴシック" w:hAnsi="ＭＳ ゴシック" w:cs="ＭＳ ゴシック"/>
          <w:sz w:val="20"/>
          <w:szCs w:val="20"/>
        </w:rPr>
        <w:t>□　申立てをすることを</w:t>
      </w:r>
      <w:r>
        <w:rPr>
          <w:rFonts w:ascii="ＭＳ ゴシック" w:eastAsia="ＭＳ ゴシック" w:hAnsi="ＭＳ ゴシック" w:cs="ＭＳ ゴシック"/>
          <w:sz w:val="20"/>
          <w:szCs w:val="20"/>
        </w:rPr>
        <w:t>説明しており，知っている。</w:t>
      </w:r>
    </w:p>
    <w:p w:rsidR="007370E5" w:rsidRPr="00AF71A0" w:rsidRDefault="007370E5" w:rsidP="00363B93">
      <w:pPr>
        <w:spacing w:line="240" w:lineRule="exact"/>
        <w:ind w:leftChars="100" w:left="204"/>
        <w:rPr>
          <w:rFonts w:ascii="ＭＳ ゴシック" w:eastAsia="ＭＳ ゴシック" w:hAnsi="ＭＳ ゴシック" w:cs="ＭＳ ゴシック"/>
          <w:sz w:val="20"/>
          <w:szCs w:val="20"/>
        </w:rPr>
      </w:pPr>
      <w:r w:rsidRPr="00AF71A0">
        <w:rPr>
          <w:rFonts w:ascii="ＭＳ ゴシック" w:eastAsia="ＭＳ ゴシック" w:hAnsi="ＭＳ ゴシック" w:cs="ＭＳ ゴシック"/>
          <w:sz w:val="20"/>
          <w:szCs w:val="20"/>
        </w:rPr>
        <w:t>□　申立てをすることを説明したが，理解できていない。</w:t>
      </w:r>
    </w:p>
    <w:p w:rsidR="007370E5" w:rsidRPr="007A7BAC" w:rsidRDefault="00F64F41" w:rsidP="00363B93">
      <w:pPr>
        <w:spacing w:line="240" w:lineRule="exact"/>
        <w:ind w:leftChars="100" w:left="204"/>
        <w:rPr>
          <w:rFonts w:ascii="ＭＳ ゴシック" w:eastAsia="ＭＳ ゴシック" w:hAnsi="ＭＳ ゴシック" w:cs="ＭＳ ゴシック"/>
          <w:sz w:val="20"/>
          <w:szCs w:val="20"/>
        </w:rPr>
      </w:pPr>
      <w:r w:rsidRPr="00AF71A0">
        <w:rPr>
          <w:rFonts w:asciiTheme="majorEastAsia" w:eastAsiaTheme="majorEastAsia" w:hAnsiTheme="majorEastAsia" w:cs="ＭＳ 明朝" w:hint="eastAsia"/>
          <w:noProof/>
          <w:kern w:val="0"/>
          <w:sz w:val="20"/>
          <w:szCs w:val="20"/>
        </w:rPr>
        <mc:AlternateContent>
          <mc:Choice Requires="wps">
            <w:drawing>
              <wp:anchor distT="0" distB="0" distL="114300" distR="114300" simplePos="0" relativeHeight="252997632" behindDoc="0" locked="0" layoutInCell="1" allowOverlap="1" wp14:anchorId="2536AA9A" wp14:editId="3D3BA12C">
                <wp:simplePos x="0" y="0"/>
                <wp:positionH relativeFrom="margin">
                  <wp:posOffset>6863715</wp:posOffset>
                </wp:positionH>
                <wp:positionV relativeFrom="paragraph">
                  <wp:posOffset>170815</wp:posOffset>
                </wp:positionV>
                <wp:extent cx="6696075" cy="701675"/>
                <wp:effectExtent l="0" t="0" r="28575" b="22225"/>
                <wp:wrapNone/>
                <wp:docPr id="1249" name="角丸四角形 1249"/>
                <wp:cNvGraphicFramePr/>
                <a:graphic xmlns:a="http://schemas.openxmlformats.org/drawingml/2006/main">
                  <a:graphicData uri="http://schemas.microsoft.com/office/word/2010/wordprocessingShape">
                    <wps:wsp>
                      <wps:cNvSpPr/>
                      <wps:spPr>
                        <a:xfrm>
                          <a:off x="0" y="0"/>
                          <a:ext cx="6696075" cy="70167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20" w:lineRule="exact"/>
                              <w:ind w:left="194" w:hangingChars="100" w:hanging="194"/>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４</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本人にとって重要な意思決定が必要となる日常・社会生活上の課題</w:t>
                            </w:r>
                          </w:p>
                          <w:p w:rsidR="00004771" w:rsidRPr="00B12160" w:rsidRDefault="00004771" w:rsidP="007370E5">
                            <w:pPr>
                              <w:spacing w:line="220" w:lineRule="exact"/>
                              <w:ind w:left="388" w:hangingChars="200" w:hanging="388"/>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 xml:space="preserve">　〇　現在または今後，本人が直面する生活上の課題を記載してください（例えば，介護・支援体制の変更の検討や，訴訟，遺産分割等の手続に関する検討などがこれに当たります。）。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36AA9A" id="角丸四角形 1249" o:spid="_x0000_s1038" style="position:absolute;left:0;text-align:left;margin-left:540.45pt;margin-top:13.45pt;width:527.25pt;height:55.25pt;z-index:25299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" filled="f" strokecolor="windowText" strokeweight="1pt">
                <v:stroke joinstyle="miter"/>
                <v:textbox>
                  <w:txbxContent>
                    <w:p w:rsidR="00004771" w:rsidRPr="00B12160" w:rsidRDefault="00004771" w:rsidP="007370E5">
                      <w:pPr>
                        <w:spacing w:line="220" w:lineRule="exact"/>
                        <w:ind w:left="194" w:hangingChars="100" w:hanging="194"/>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４</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本人にとって重要な意思決定が必要となる日常・社会生活上の課題</w:t>
                      </w:r>
                    </w:p>
                    <w:p w:rsidR="00004771" w:rsidRPr="00B12160" w:rsidRDefault="00004771" w:rsidP="007370E5">
                      <w:pPr>
                        <w:spacing w:line="220" w:lineRule="exact"/>
                        <w:ind w:left="388" w:hangingChars="200" w:hanging="388"/>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 xml:space="preserve">　〇　現在または今後，本人が直面する生活上の課題を記載してください（例えば，介護・支援体制の変更の検討や，訴訟，遺産分割等の手続に関する検討などがこれに当たります。）。</w:t>
                      </w:r>
                    </w:p>
                  </w:txbxContent>
                </v:textbox>
                <w10:wrap anchorx="margin"/>
              </v:roundrect>
            </w:pict>
          </mc:Fallback>
        </mc:AlternateContent>
      </w:r>
      <w:r w:rsidR="007370E5" w:rsidRPr="00AF71A0">
        <w:rPr>
          <w:rFonts w:ascii="ＭＳ ゴシック" w:eastAsia="ＭＳ ゴシック" w:hAnsi="ＭＳ ゴシック" w:cs="ＭＳ ゴシック"/>
          <w:sz w:val="20"/>
          <w:szCs w:val="20"/>
        </w:rPr>
        <w:t>□　申立てをすることを説明しておらず，知らない。</w:t>
      </w:r>
      <w:r w:rsidR="007370E5" w:rsidRPr="00B12160">
        <w:rPr>
          <w:rFonts w:ascii="ＭＳ ゴシック" w:eastAsia="ＭＳ ゴシック" w:hAnsi="ＭＳ ゴシック" w:cs="ＭＳ ゴシック"/>
          <w:sz w:val="20"/>
          <w:szCs w:val="20"/>
        </w:rPr>
        <w:t xml:space="preserve">　　</w:t>
      </w:r>
    </w:p>
    <w:p w:rsidR="007370E5" w:rsidRPr="003F4C8E" w:rsidRDefault="007370E5" w:rsidP="00363B93">
      <w:pPr>
        <w:spacing w:line="240" w:lineRule="exact"/>
        <w:ind w:leftChars="100" w:left="204"/>
        <w:rPr>
          <w:rFonts w:asciiTheme="majorEastAsia" w:eastAsiaTheme="majorEastAsia" w:hAnsiTheme="majorEastAsia"/>
        </w:rPr>
      </w:pPr>
      <w:r w:rsidRPr="003F4C8E">
        <w:rPr>
          <w:rFonts w:asciiTheme="majorEastAsia" w:eastAsiaTheme="majorEastAsia" w:hAnsiTheme="majorEastAsia" w:cs="ＭＳ ゴシック"/>
        </w:rPr>
        <w:t>□　その他</w:t>
      </w:r>
    </w:p>
    <w:p w:rsidR="007370E5" w:rsidRPr="004E7CDB" w:rsidRDefault="007370E5" w:rsidP="00363B93">
      <w:pPr>
        <w:spacing w:line="240" w:lineRule="exact"/>
        <w:ind w:firstLineChars="200" w:firstLine="408"/>
        <w:rPr>
          <w:rFonts w:asciiTheme="majorEastAsia" w:eastAsiaTheme="majorEastAsia" w:hAnsiTheme="majorEastAsia"/>
        </w:rPr>
      </w:pPr>
      <w:r>
        <w:rPr>
          <w:rFonts w:asciiTheme="majorEastAsia" w:eastAsiaTheme="majorEastAsia" w:hAnsiTheme="majorEastAsia" w:cs="ＭＳ ゴシック"/>
        </w:rPr>
        <w:t>（上記チェックボックスを選択した理由や背景事情等</w:t>
      </w:r>
      <w:r w:rsidRPr="00B12160">
        <w:rPr>
          <w:rFonts w:ascii="ＭＳ ゴシック" w:eastAsia="ＭＳ ゴシック" w:hAnsi="ＭＳ ゴシック" w:cs="ＭＳ ゴシック"/>
          <w:sz w:val="20"/>
          <w:szCs w:val="20"/>
        </w:rPr>
        <w:t>）</w:t>
      </w:r>
    </w:p>
    <w:p w:rsidR="007370E5" w:rsidRPr="00B12160" w:rsidRDefault="007370E5" w:rsidP="00363B93">
      <w:pPr>
        <w:spacing w:line="240" w:lineRule="exact"/>
        <w:rPr>
          <w:rFonts w:ascii="Arial" w:eastAsia="ＭＳ ゴシック" w:hAnsi="Arial"/>
          <w:sz w:val="20"/>
          <w:szCs w:val="20"/>
        </w:rPr>
      </w:pPr>
      <w:r w:rsidRPr="00B12160">
        <w:rPr>
          <w:rFonts w:ascii="Arial" w:eastAsia="ＭＳ ゴシック" w:hAnsi="Arial" w:hint="eastAsia"/>
          <w:noProof/>
          <w:sz w:val="20"/>
          <w:szCs w:val="20"/>
        </w:rPr>
        <mc:AlternateContent>
          <mc:Choice Requires="wps">
            <w:drawing>
              <wp:anchor distT="0" distB="0" distL="114300" distR="114300" simplePos="0" relativeHeight="253003776" behindDoc="0" locked="0" layoutInCell="1" allowOverlap="1" wp14:anchorId="33A2FCE9" wp14:editId="0ECD4E04">
                <wp:simplePos x="0" y="0"/>
                <wp:positionH relativeFrom="column">
                  <wp:posOffset>110490</wp:posOffset>
                </wp:positionH>
                <wp:positionV relativeFrom="paragraph">
                  <wp:posOffset>45085</wp:posOffset>
                </wp:positionV>
                <wp:extent cx="5834380" cy="847725"/>
                <wp:effectExtent l="0" t="0" r="13970" b="28575"/>
                <wp:wrapNone/>
                <wp:docPr id="1251" name="正方形/長方形 1251"/>
                <wp:cNvGraphicFramePr/>
                <a:graphic xmlns:a="http://schemas.openxmlformats.org/drawingml/2006/main">
                  <a:graphicData uri="http://schemas.microsoft.com/office/word/2010/wordprocessingShape">
                    <wps:wsp>
                      <wps:cNvSpPr/>
                      <wps:spPr>
                        <a:xfrm>
                          <a:off x="0" y="0"/>
                          <a:ext cx="5834380" cy="8477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E6E42F" id="正方形/長方形 1251" o:spid="_x0000_s1026" style="position:absolute;left:0;text-align:left;margin-left:8.7pt;margin-top:3.55pt;width:459.4pt;height:66.75pt;z-index:2530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" filled="f" strokecolor="windowText" strokeweight="1pt"/>
            </w:pict>
          </mc:Fallback>
        </mc:AlternateContent>
      </w:r>
    </w:p>
    <w:p w:rsidR="007370E5" w:rsidRPr="00B12160" w:rsidRDefault="007370E5" w:rsidP="00363B93">
      <w:pPr>
        <w:spacing w:line="240" w:lineRule="exact"/>
        <w:rPr>
          <w:rFonts w:ascii="Arial" w:eastAsia="ＭＳ ゴシック" w:hAnsi="Arial"/>
          <w:sz w:val="20"/>
          <w:szCs w:val="20"/>
        </w:rPr>
      </w:pPr>
    </w:p>
    <w:p w:rsidR="007370E5" w:rsidRPr="00B12160" w:rsidRDefault="00F64F41" w:rsidP="00363B93">
      <w:pPr>
        <w:spacing w:line="240" w:lineRule="exact"/>
        <w:rPr>
          <w:rFonts w:ascii="Arial" w:eastAsia="ＭＳ ゴシック" w:hAnsi="Arial"/>
          <w:sz w:val="20"/>
          <w:szCs w:val="20"/>
        </w:rPr>
      </w:pPr>
      <w:r w:rsidRPr="00B12160">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6608" behindDoc="0" locked="0" layoutInCell="1" allowOverlap="1" wp14:anchorId="75369AFC" wp14:editId="4AE4A3D7">
                <wp:simplePos x="0" y="0"/>
                <wp:positionH relativeFrom="margin">
                  <wp:posOffset>6854190</wp:posOffset>
                </wp:positionH>
                <wp:positionV relativeFrom="paragraph">
                  <wp:posOffset>180340</wp:posOffset>
                </wp:positionV>
                <wp:extent cx="6705600" cy="1076325"/>
                <wp:effectExtent l="0" t="0" r="19050" b="28575"/>
                <wp:wrapNone/>
                <wp:docPr id="1252" name="角丸四角形 1252"/>
                <wp:cNvGraphicFramePr/>
                <a:graphic xmlns:a="http://schemas.openxmlformats.org/drawingml/2006/main">
                  <a:graphicData uri="http://schemas.microsoft.com/office/word/2010/wordprocessingShape">
                    <wps:wsp>
                      <wps:cNvSpPr/>
                      <wps:spPr>
                        <a:xfrm>
                          <a:off x="0" y="0"/>
                          <a:ext cx="6705600" cy="107632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20" w:lineRule="exact"/>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５</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家庭裁判所に成年後見制度の利用について申立てをすることに関する本人の認識</w:t>
                            </w:r>
                          </w:p>
                          <w:p w:rsidR="00004771" w:rsidRPr="00B12160"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w:t>
                            </w:r>
                            <w:r w:rsidRPr="00B12160">
                              <w:rPr>
                                <w:rFonts w:asciiTheme="majorEastAsia" w:eastAsiaTheme="majorEastAsia" w:hAnsiTheme="majorEastAsia" w:hint="eastAsia"/>
                                <w:sz w:val="20"/>
                                <w:szCs w:val="20"/>
                              </w:rPr>
                              <w:t>成年後見制度の利用について</w:t>
                            </w:r>
                            <w:r>
                              <w:rPr>
                                <w:rFonts w:asciiTheme="majorEastAsia" w:eastAsiaTheme="majorEastAsia" w:hAnsiTheme="majorEastAsia" w:hint="eastAsia"/>
                                <w:sz w:val="20"/>
                                <w:szCs w:val="20"/>
                              </w:rPr>
                              <w:t>本人に説明した</w:t>
                            </w:r>
                            <w:r>
                              <w:rPr>
                                <w:rFonts w:asciiTheme="majorEastAsia" w:eastAsiaTheme="majorEastAsia" w:hAnsiTheme="majorEastAsia"/>
                                <w:sz w:val="20"/>
                                <w:szCs w:val="20"/>
                              </w:rPr>
                              <w:t>際</w:t>
                            </w:r>
                            <w:r w:rsidRPr="00B12160">
                              <w:rPr>
                                <w:rFonts w:asciiTheme="majorEastAsia" w:eastAsiaTheme="majorEastAsia" w:hAnsiTheme="majorEastAsia" w:hint="eastAsia"/>
                                <w:sz w:val="20"/>
                                <w:szCs w:val="20"/>
                              </w:rPr>
                              <w:t>の</w:t>
                            </w:r>
                            <w:r>
                              <w:rPr>
                                <w:rFonts w:asciiTheme="majorEastAsia" w:eastAsiaTheme="majorEastAsia" w:hAnsiTheme="majorEastAsia" w:hint="eastAsia"/>
                                <w:sz w:val="20"/>
                                <w:szCs w:val="20"/>
                              </w:rPr>
                              <w:t>利用</w:t>
                            </w:r>
                            <w:r>
                              <w:rPr>
                                <w:rFonts w:asciiTheme="majorEastAsia" w:eastAsiaTheme="majorEastAsia" w:hAnsiTheme="majorEastAsia"/>
                                <w:sz w:val="20"/>
                                <w:szCs w:val="20"/>
                              </w:rPr>
                              <w:t>に関する</w:t>
                            </w:r>
                            <w:r w:rsidRPr="00B12160">
                              <w:rPr>
                                <w:rFonts w:asciiTheme="majorEastAsia" w:eastAsiaTheme="majorEastAsia" w:hAnsiTheme="majorEastAsia" w:hint="eastAsia"/>
                                <w:sz w:val="20"/>
                                <w:szCs w:val="20"/>
                              </w:rPr>
                              <w:t>本人の認識（知っている，知らない，理解できない）を記載してください。</w:t>
                            </w:r>
                          </w:p>
                          <w:p w:rsidR="00004771" w:rsidRPr="00B12160" w:rsidRDefault="00004771" w:rsidP="007370E5">
                            <w:pPr>
                              <w:spacing w:line="220" w:lineRule="exact"/>
                              <w:ind w:leftChars="100" w:left="398"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〇　</w:t>
                            </w:r>
                            <w:r>
                              <w:rPr>
                                <w:rFonts w:asciiTheme="majorEastAsia" w:eastAsiaTheme="majorEastAsia" w:hAnsiTheme="majorEastAsia" w:hint="eastAsia"/>
                                <w:sz w:val="20"/>
                                <w:szCs w:val="20"/>
                              </w:rPr>
                              <w:t>上記</w:t>
                            </w:r>
                            <w:r>
                              <w:rPr>
                                <w:rFonts w:asciiTheme="majorEastAsia" w:eastAsiaTheme="majorEastAsia" w:hAnsiTheme="majorEastAsia"/>
                                <w:sz w:val="20"/>
                                <w:szCs w:val="20"/>
                              </w:rPr>
                              <w:t>チェックボックスを選択した理由や</w:t>
                            </w:r>
                            <w:r>
                              <w:rPr>
                                <w:rFonts w:asciiTheme="majorEastAsia" w:eastAsiaTheme="majorEastAsia" w:hAnsiTheme="majorEastAsia" w:hint="eastAsia"/>
                                <w:sz w:val="20"/>
                                <w:szCs w:val="20"/>
                              </w:rPr>
                              <w:t>，本人が制度利用に反対しているなどの</w:t>
                            </w:r>
                            <w:r>
                              <w:rPr>
                                <w:rFonts w:asciiTheme="majorEastAsia" w:eastAsiaTheme="majorEastAsia" w:hAnsiTheme="majorEastAsia"/>
                                <w:sz w:val="20"/>
                                <w:szCs w:val="20"/>
                              </w:rPr>
                              <w:t>背景</w:t>
                            </w:r>
                            <w:r>
                              <w:rPr>
                                <w:rFonts w:asciiTheme="majorEastAsia" w:eastAsiaTheme="majorEastAsia" w:hAnsiTheme="majorEastAsia" w:hint="eastAsia"/>
                                <w:sz w:val="20"/>
                                <w:szCs w:val="20"/>
                              </w:rPr>
                              <w:t>事情</w:t>
                            </w:r>
                            <w:r>
                              <w:rPr>
                                <w:rFonts w:asciiTheme="majorEastAsia" w:eastAsiaTheme="majorEastAsia" w:hAnsiTheme="majorEastAsia"/>
                                <w:sz w:val="20"/>
                                <w:szCs w:val="20"/>
                              </w:rPr>
                              <w:t>がある</w:t>
                            </w:r>
                            <w:r>
                              <w:rPr>
                                <w:rFonts w:asciiTheme="majorEastAsia" w:eastAsiaTheme="majorEastAsia" w:hAnsiTheme="majorEastAsia" w:hint="eastAsia"/>
                                <w:sz w:val="20"/>
                                <w:szCs w:val="20"/>
                              </w:rPr>
                              <w:t>場合に</w:t>
                            </w:r>
                            <w:r>
                              <w:rPr>
                                <w:rFonts w:asciiTheme="majorEastAsia" w:eastAsiaTheme="majorEastAsia" w:hAnsiTheme="majorEastAsia"/>
                                <w:sz w:val="20"/>
                                <w:szCs w:val="20"/>
                              </w:rPr>
                              <w:t>は</w:t>
                            </w:r>
                            <w:r>
                              <w:rPr>
                                <w:rFonts w:asciiTheme="majorEastAsia" w:eastAsiaTheme="majorEastAsia" w:hAnsiTheme="majorEastAsia" w:hint="eastAsia"/>
                                <w:sz w:val="20"/>
                                <w:szCs w:val="20"/>
                              </w:rPr>
                              <w:t>，</w:t>
                            </w:r>
                            <w:r w:rsidRPr="00B12160">
                              <w:rPr>
                                <w:rFonts w:asciiTheme="majorEastAsia" w:eastAsiaTheme="majorEastAsia" w:hAnsiTheme="majorEastAsia" w:hint="eastAsia"/>
                                <w:sz w:val="20"/>
                                <w:szCs w:val="20"/>
                              </w:rPr>
                              <w:t>分かる範囲で記載してください。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369AFC" id="角丸四角形 1252" o:spid="_x0000_s1039" style="position:absolute;left:0;text-align:left;margin-left:539.7pt;margin-top:14.2pt;width:528pt;height:84.75pt;z-index:25299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" filled="f" strokecolor="windowText" strokeweight="1pt">
                <v:stroke joinstyle="miter"/>
                <v:textbox>
                  <w:txbxContent>
                    <w:p w:rsidR="00004771" w:rsidRPr="00B12160" w:rsidRDefault="00004771" w:rsidP="007370E5">
                      <w:pPr>
                        <w:spacing w:line="220" w:lineRule="exact"/>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５</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家庭裁判所に成年後見制度の利用について申立てをすることに関する本人の認識</w:t>
                      </w:r>
                    </w:p>
                    <w:p w:rsidR="00004771" w:rsidRPr="00B12160" w:rsidRDefault="00004771" w:rsidP="007370E5">
                      <w:pPr>
                        <w:spacing w:line="220" w:lineRule="exact"/>
                        <w:ind w:left="388" w:hangingChars="200" w:hanging="388"/>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　〇　</w:t>
                      </w:r>
                      <w:r w:rsidRPr="00B12160">
                        <w:rPr>
                          <w:rFonts w:asciiTheme="majorEastAsia" w:eastAsiaTheme="majorEastAsia" w:hAnsiTheme="majorEastAsia" w:hint="eastAsia"/>
                          <w:sz w:val="20"/>
                          <w:szCs w:val="20"/>
                        </w:rPr>
                        <w:t>成年後見制度の利用について</w:t>
                      </w:r>
                      <w:r>
                        <w:rPr>
                          <w:rFonts w:asciiTheme="majorEastAsia" w:eastAsiaTheme="majorEastAsia" w:hAnsiTheme="majorEastAsia" w:hint="eastAsia"/>
                          <w:sz w:val="20"/>
                          <w:szCs w:val="20"/>
                        </w:rPr>
                        <w:t>本人に説明した</w:t>
                      </w:r>
                      <w:r>
                        <w:rPr>
                          <w:rFonts w:asciiTheme="majorEastAsia" w:eastAsiaTheme="majorEastAsia" w:hAnsiTheme="majorEastAsia"/>
                          <w:sz w:val="20"/>
                          <w:szCs w:val="20"/>
                        </w:rPr>
                        <w:t>際</w:t>
                      </w:r>
                      <w:r w:rsidRPr="00B12160">
                        <w:rPr>
                          <w:rFonts w:asciiTheme="majorEastAsia" w:eastAsiaTheme="majorEastAsia" w:hAnsiTheme="majorEastAsia" w:hint="eastAsia"/>
                          <w:sz w:val="20"/>
                          <w:szCs w:val="20"/>
                        </w:rPr>
                        <w:t>の</w:t>
                      </w:r>
                      <w:r>
                        <w:rPr>
                          <w:rFonts w:asciiTheme="majorEastAsia" w:eastAsiaTheme="majorEastAsia" w:hAnsiTheme="majorEastAsia" w:hint="eastAsia"/>
                          <w:sz w:val="20"/>
                          <w:szCs w:val="20"/>
                        </w:rPr>
                        <w:t>利用</w:t>
                      </w:r>
                      <w:r>
                        <w:rPr>
                          <w:rFonts w:asciiTheme="majorEastAsia" w:eastAsiaTheme="majorEastAsia" w:hAnsiTheme="majorEastAsia"/>
                          <w:sz w:val="20"/>
                          <w:szCs w:val="20"/>
                        </w:rPr>
                        <w:t>に関する</w:t>
                      </w:r>
                      <w:r w:rsidRPr="00B12160">
                        <w:rPr>
                          <w:rFonts w:asciiTheme="majorEastAsia" w:eastAsiaTheme="majorEastAsia" w:hAnsiTheme="majorEastAsia" w:hint="eastAsia"/>
                          <w:sz w:val="20"/>
                          <w:szCs w:val="20"/>
                        </w:rPr>
                        <w:t>本人の認識（知っている，知らない，理解できない）を記載してください。</w:t>
                      </w:r>
                    </w:p>
                    <w:p w:rsidR="00004771" w:rsidRPr="00B12160" w:rsidRDefault="00004771" w:rsidP="007370E5">
                      <w:pPr>
                        <w:spacing w:line="220" w:lineRule="exact"/>
                        <w:ind w:leftChars="100" w:left="398" w:hangingChars="100" w:hanging="194"/>
                        <w:rPr>
                          <w:rFonts w:asciiTheme="majorEastAsia" w:eastAsiaTheme="majorEastAsia" w:hAnsiTheme="majorEastAsia"/>
                          <w:sz w:val="20"/>
                          <w:szCs w:val="20"/>
                        </w:rPr>
                      </w:pPr>
                      <w:r w:rsidRPr="00B12160">
                        <w:rPr>
                          <w:rFonts w:asciiTheme="majorEastAsia" w:eastAsiaTheme="majorEastAsia" w:hAnsiTheme="majorEastAsia"/>
                          <w:sz w:val="20"/>
                          <w:szCs w:val="20"/>
                        </w:rPr>
                        <w:t xml:space="preserve">〇　</w:t>
                      </w:r>
                      <w:r>
                        <w:rPr>
                          <w:rFonts w:asciiTheme="majorEastAsia" w:eastAsiaTheme="majorEastAsia" w:hAnsiTheme="majorEastAsia" w:hint="eastAsia"/>
                          <w:sz w:val="20"/>
                          <w:szCs w:val="20"/>
                        </w:rPr>
                        <w:t>上記</w:t>
                      </w:r>
                      <w:r>
                        <w:rPr>
                          <w:rFonts w:asciiTheme="majorEastAsia" w:eastAsiaTheme="majorEastAsia" w:hAnsiTheme="majorEastAsia"/>
                          <w:sz w:val="20"/>
                          <w:szCs w:val="20"/>
                        </w:rPr>
                        <w:t>チェックボックスを選択した理由や</w:t>
                      </w:r>
                      <w:r>
                        <w:rPr>
                          <w:rFonts w:asciiTheme="majorEastAsia" w:eastAsiaTheme="majorEastAsia" w:hAnsiTheme="majorEastAsia" w:hint="eastAsia"/>
                          <w:sz w:val="20"/>
                          <w:szCs w:val="20"/>
                        </w:rPr>
                        <w:t>，本人が制度利用に反対しているなどの</w:t>
                      </w:r>
                      <w:r>
                        <w:rPr>
                          <w:rFonts w:asciiTheme="majorEastAsia" w:eastAsiaTheme="majorEastAsia" w:hAnsiTheme="majorEastAsia"/>
                          <w:sz w:val="20"/>
                          <w:szCs w:val="20"/>
                        </w:rPr>
                        <w:t>背景</w:t>
                      </w:r>
                      <w:r>
                        <w:rPr>
                          <w:rFonts w:asciiTheme="majorEastAsia" w:eastAsiaTheme="majorEastAsia" w:hAnsiTheme="majorEastAsia" w:hint="eastAsia"/>
                          <w:sz w:val="20"/>
                          <w:szCs w:val="20"/>
                        </w:rPr>
                        <w:t>事情</w:t>
                      </w:r>
                      <w:r>
                        <w:rPr>
                          <w:rFonts w:asciiTheme="majorEastAsia" w:eastAsiaTheme="majorEastAsia" w:hAnsiTheme="majorEastAsia"/>
                          <w:sz w:val="20"/>
                          <w:szCs w:val="20"/>
                        </w:rPr>
                        <w:t>がある</w:t>
                      </w:r>
                      <w:r>
                        <w:rPr>
                          <w:rFonts w:asciiTheme="majorEastAsia" w:eastAsiaTheme="majorEastAsia" w:hAnsiTheme="majorEastAsia" w:hint="eastAsia"/>
                          <w:sz w:val="20"/>
                          <w:szCs w:val="20"/>
                        </w:rPr>
                        <w:t>場合に</w:t>
                      </w:r>
                      <w:r>
                        <w:rPr>
                          <w:rFonts w:asciiTheme="majorEastAsia" w:eastAsiaTheme="majorEastAsia" w:hAnsiTheme="majorEastAsia"/>
                          <w:sz w:val="20"/>
                          <w:szCs w:val="20"/>
                        </w:rPr>
                        <w:t>は</w:t>
                      </w:r>
                      <w:r>
                        <w:rPr>
                          <w:rFonts w:asciiTheme="majorEastAsia" w:eastAsiaTheme="majorEastAsia" w:hAnsiTheme="majorEastAsia" w:hint="eastAsia"/>
                          <w:sz w:val="20"/>
                          <w:szCs w:val="20"/>
                        </w:rPr>
                        <w:t>，</w:t>
                      </w:r>
                      <w:r w:rsidRPr="00B12160">
                        <w:rPr>
                          <w:rFonts w:asciiTheme="majorEastAsia" w:eastAsiaTheme="majorEastAsia" w:hAnsiTheme="majorEastAsia" w:hint="eastAsia"/>
                          <w:sz w:val="20"/>
                          <w:szCs w:val="20"/>
                        </w:rPr>
                        <w:t>分かる範囲で記載してください。</w:t>
                      </w:r>
                    </w:p>
                  </w:txbxContent>
                </v:textbox>
                <w10:wrap anchorx="margin"/>
              </v:roundrect>
            </w:pict>
          </mc:Fallback>
        </mc:AlternateContent>
      </w: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 w:val="20"/>
          <w:szCs w:val="20"/>
        </w:rPr>
      </w:pPr>
    </w:p>
    <w:p w:rsidR="007370E5" w:rsidRPr="00B12160" w:rsidRDefault="007370E5" w:rsidP="00363B93">
      <w:pPr>
        <w:spacing w:line="240" w:lineRule="exact"/>
        <w:rPr>
          <w:rFonts w:ascii="Arial" w:eastAsia="ＭＳ ゴシック" w:hAnsi="Arial"/>
          <w:szCs w:val="24"/>
        </w:rPr>
      </w:pPr>
    </w:p>
    <w:p w:rsidR="007370E5" w:rsidRDefault="007370E5" w:rsidP="00363B93">
      <w:pPr>
        <w:spacing w:line="240" w:lineRule="exact"/>
        <w:rPr>
          <w:rFonts w:ascii="Arial" w:eastAsia="ＭＳ ゴシック" w:hAnsi="Arial"/>
          <w:sz w:val="20"/>
          <w:szCs w:val="20"/>
        </w:rPr>
      </w:pPr>
      <w:r w:rsidRPr="001F16FE">
        <w:rPr>
          <w:rFonts w:ascii="Arial" w:eastAsia="ＭＳ ゴシック" w:hAnsi="Arial"/>
          <w:sz w:val="20"/>
          <w:szCs w:val="20"/>
        </w:rPr>
        <w:t>６　本人にとって</w:t>
      </w:r>
      <w:r>
        <w:rPr>
          <w:rFonts w:ascii="Arial" w:eastAsia="ＭＳ ゴシック" w:hAnsi="Arial"/>
          <w:sz w:val="20"/>
          <w:szCs w:val="20"/>
        </w:rPr>
        <w:t>望ましい</w:t>
      </w:r>
      <w:r w:rsidRPr="001F16FE">
        <w:rPr>
          <w:rFonts w:ascii="Arial" w:eastAsia="ＭＳ ゴシック" w:hAnsi="Arial"/>
          <w:sz w:val="20"/>
          <w:szCs w:val="20"/>
        </w:rPr>
        <w:t>と考えられる</w:t>
      </w:r>
      <w:r>
        <w:rPr>
          <w:rFonts w:ascii="Arial" w:eastAsia="ＭＳ ゴシック" w:hAnsi="Arial"/>
          <w:sz w:val="20"/>
          <w:szCs w:val="20"/>
        </w:rPr>
        <w:t>日常・社会生活上の課題への対応策</w:t>
      </w:r>
    </w:p>
    <w:p w:rsidR="007370E5" w:rsidRPr="001F16FE" w:rsidRDefault="007370E5" w:rsidP="00363B93">
      <w:pPr>
        <w:spacing w:line="240" w:lineRule="exact"/>
        <w:ind w:firstLineChars="200" w:firstLine="388"/>
        <w:rPr>
          <w:rFonts w:ascii="Arial" w:eastAsia="ＭＳ ゴシック" w:hAnsi="Arial"/>
          <w:sz w:val="20"/>
          <w:szCs w:val="20"/>
        </w:rPr>
      </w:pPr>
      <w:r w:rsidRPr="001F16FE">
        <w:rPr>
          <w:rFonts w:ascii="Arial" w:eastAsia="ＭＳ ゴシック" w:hAnsi="Arial"/>
          <w:noProof/>
          <w:color w:val="000000" w:themeColor="text1"/>
          <w:sz w:val="20"/>
          <w:szCs w:val="20"/>
        </w:rPr>
        <mc:AlternateContent>
          <mc:Choice Requires="wps">
            <w:drawing>
              <wp:anchor distT="0" distB="0" distL="114300" distR="114300" simplePos="0" relativeHeight="253012992" behindDoc="0" locked="0" layoutInCell="1" allowOverlap="1" wp14:anchorId="406E5755" wp14:editId="641924C1">
                <wp:simplePos x="0" y="0"/>
                <wp:positionH relativeFrom="column">
                  <wp:posOffset>5625464</wp:posOffset>
                </wp:positionH>
                <wp:positionV relativeFrom="paragraph">
                  <wp:posOffset>62865</wp:posOffset>
                </wp:positionV>
                <wp:extent cx="1219200" cy="1066800"/>
                <wp:effectExtent l="0" t="95250" r="0" b="19050"/>
                <wp:wrapNone/>
                <wp:docPr id="1253" name="カギ線コネクタ 1253"/>
                <wp:cNvGraphicFramePr/>
                <a:graphic xmlns:a="http://schemas.openxmlformats.org/drawingml/2006/main">
                  <a:graphicData uri="http://schemas.microsoft.com/office/word/2010/wordprocessingShape">
                    <wps:wsp>
                      <wps:cNvCnPr/>
                      <wps:spPr>
                        <a:xfrm flipH="1" flipV="1">
                          <a:off x="0" y="0"/>
                          <a:ext cx="1219200" cy="1066800"/>
                        </a:xfrm>
                        <a:prstGeom prst="bentConnector3">
                          <a:avLst>
                            <a:gd name="adj1" fmla="val 51188"/>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CA3B008" id="カギ線コネクタ 1253" o:spid="_x0000_s1026" type="#_x0000_t34" style="position:absolute;left:0;text-align:left;margin-left:442.95pt;margin-top:4.95pt;width:96pt;height:84pt;flip:x y;z-index:25301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" adj="11057" strokecolor="windowText" strokeweight="3pt">
                <v:stroke endarrow="block"/>
              </v:shape>
            </w:pict>
          </mc:Fallback>
        </mc:AlternateContent>
      </w:r>
      <w:r w:rsidRPr="001F16FE">
        <w:rPr>
          <w:rFonts w:ascii="Arial" w:eastAsia="ＭＳ ゴシック" w:hAnsi="Arial"/>
          <w:sz w:val="20"/>
          <w:szCs w:val="20"/>
        </w:rPr>
        <w:t>（</w:t>
      </w:r>
      <w:r w:rsidRPr="001F16FE">
        <w:rPr>
          <w:rFonts w:ascii="ＭＳ ゴシック" w:eastAsia="ＭＳ ゴシック" w:hAnsi="ＭＳ ゴシック" w:cs="ＭＳ ゴシック"/>
          <w:sz w:val="20"/>
          <w:szCs w:val="20"/>
        </w:rPr>
        <w:t>※御意見があれば記載してください。</w:t>
      </w:r>
      <w:r w:rsidRPr="001F16FE">
        <w:rPr>
          <w:rFonts w:ascii="Arial" w:eastAsia="ＭＳ ゴシック" w:hAnsi="Arial"/>
          <w:sz w:val="20"/>
          <w:szCs w:val="20"/>
        </w:rPr>
        <w:t>）</w:t>
      </w:r>
    </w:p>
    <w:p w:rsidR="007370E5" w:rsidRPr="00B12160" w:rsidRDefault="007370E5" w:rsidP="00363B93">
      <w:pPr>
        <w:spacing w:line="240" w:lineRule="exact"/>
        <w:rPr>
          <w:rFonts w:ascii="Arial" w:eastAsia="ＭＳ ゴシック" w:hAnsi="Arial"/>
          <w:szCs w:val="24"/>
        </w:rPr>
      </w:pPr>
      <w:r w:rsidRPr="001F16FE">
        <w:rPr>
          <w:rFonts w:ascii="Arial" w:eastAsia="ＭＳ ゴシック" w:hAnsi="Arial" w:hint="eastAsia"/>
          <w:noProof/>
          <w:sz w:val="20"/>
          <w:szCs w:val="20"/>
        </w:rPr>
        <mc:AlternateContent>
          <mc:Choice Requires="wps">
            <w:drawing>
              <wp:anchor distT="0" distB="0" distL="114300" distR="114300" simplePos="0" relativeHeight="253002752" behindDoc="0" locked="0" layoutInCell="1" allowOverlap="1" wp14:anchorId="33A3E7E4" wp14:editId="3203DF42">
                <wp:simplePos x="0" y="0"/>
                <wp:positionH relativeFrom="column">
                  <wp:posOffset>110490</wp:posOffset>
                </wp:positionH>
                <wp:positionV relativeFrom="paragraph">
                  <wp:posOffset>18414</wp:posOffset>
                </wp:positionV>
                <wp:extent cx="5834380" cy="885825"/>
                <wp:effectExtent l="0" t="0" r="13970" b="28575"/>
                <wp:wrapNone/>
                <wp:docPr id="1255" name="正方形/長方形 1255"/>
                <wp:cNvGraphicFramePr/>
                <a:graphic xmlns:a="http://schemas.openxmlformats.org/drawingml/2006/main">
                  <a:graphicData uri="http://schemas.microsoft.com/office/word/2010/wordprocessingShape">
                    <wps:wsp>
                      <wps:cNvSpPr/>
                      <wps:spPr>
                        <a:xfrm>
                          <a:off x="0" y="0"/>
                          <a:ext cx="5834380" cy="885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5E6C5B" id="正方形/長方形 1255" o:spid="_x0000_s1026" style="position:absolute;left:0;text-align:left;margin-left:8.7pt;margin-top:1.45pt;width:459.4pt;height:69.75pt;z-index:25300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" filled="f" strokecolor="windowText" strokeweight="1pt"/>
            </w:pict>
          </mc:Fallback>
        </mc:AlternateContent>
      </w:r>
    </w:p>
    <w:p w:rsidR="007370E5" w:rsidRPr="00B12160" w:rsidRDefault="007370E5" w:rsidP="00363B93">
      <w:pPr>
        <w:overflowPunct w:val="0"/>
        <w:spacing w:line="240" w:lineRule="exact"/>
        <w:textAlignment w:val="baseline"/>
        <w:rPr>
          <w:rFonts w:ascii="Arial" w:eastAsia="ＭＳ ゴシック" w:hAnsi="Arial"/>
          <w:noProof/>
          <w:sz w:val="24"/>
          <w:szCs w:val="24"/>
        </w:rPr>
      </w:pPr>
    </w:p>
    <w:p w:rsidR="007370E5" w:rsidRDefault="003B1FA2" w:rsidP="00363B93">
      <w:pPr>
        <w:overflowPunct w:val="0"/>
        <w:spacing w:line="240" w:lineRule="exact"/>
        <w:jc w:val="left"/>
        <w:textAlignment w:val="baseline"/>
      </w:pPr>
      <w:r w:rsidRPr="001F16FE">
        <w:rPr>
          <w:rFonts w:asciiTheme="majorEastAsia" w:eastAsiaTheme="majorEastAsia" w:hAnsiTheme="majorEastAsia" w:cs="ＭＳ 明朝" w:hint="eastAsia"/>
          <w:noProof/>
          <w:color w:val="000000"/>
          <w:kern w:val="0"/>
          <w:sz w:val="20"/>
          <w:szCs w:val="20"/>
        </w:rPr>
        <mc:AlternateContent>
          <mc:Choice Requires="wps">
            <w:drawing>
              <wp:anchor distT="0" distB="0" distL="114300" distR="114300" simplePos="0" relativeHeight="252998656" behindDoc="0" locked="0" layoutInCell="1" allowOverlap="1" wp14:anchorId="5998C11D" wp14:editId="54356314">
                <wp:simplePos x="0" y="0"/>
                <wp:positionH relativeFrom="margin">
                  <wp:posOffset>6844664</wp:posOffset>
                </wp:positionH>
                <wp:positionV relativeFrom="paragraph">
                  <wp:posOffset>104140</wp:posOffset>
                </wp:positionV>
                <wp:extent cx="6696075" cy="733425"/>
                <wp:effectExtent l="0" t="0" r="28575" b="28575"/>
                <wp:wrapNone/>
                <wp:docPr id="1254" name="角丸四角形 1254"/>
                <wp:cNvGraphicFramePr/>
                <a:graphic xmlns:a="http://schemas.openxmlformats.org/drawingml/2006/main">
                  <a:graphicData uri="http://schemas.microsoft.com/office/word/2010/wordprocessingShape">
                    <wps:wsp>
                      <wps:cNvSpPr/>
                      <wps:spPr>
                        <a:xfrm>
                          <a:off x="0" y="0"/>
                          <a:ext cx="6696075" cy="733425"/>
                        </a:xfrm>
                        <a:prstGeom prst="roundRect">
                          <a:avLst/>
                        </a:prstGeom>
                        <a:noFill/>
                        <a:ln w="12700" cap="flat" cmpd="sng" algn="ctr">
                          <a:solidFill>
                            <a:sysClr val="windowText" lastClr="000000"/>
                          </a:solidFill>
                          <a:prstDash val="solid"/>
                          <a:miter lim="800000"/>
                        </a:ln>
                        <a:effectLst/>
                      </wps:spPr>
                      <wps:txbx>
                        <w:txbxContent>
                          <w:p w:rsidR="00004771" w:rsidRPr="00B12160" w:rsidRDefault="00004771" w:rsidP="007370E5">
                            <w:pPr>
                              <w:spacing w:line="220" w:lineRule="exact"/>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６</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本人にとって</w:t>
                            </w:r>
                            <w:r>
                              <w:rPr>
                                <w:rFonts w:asciiTheme="majorEastAsia" w:eastAsiaTheme="majorEastAsia" w:hAnsiTheme="majorEastAsia" w:hint="eastAsia"/>
                                <w:sz w:val="20"/>
                                <w:szCs w:val="20"/>
                                <w:bdr w:val="single" w:sz="4" w:space="0" w:color="auto"/>
                              </w:rPr>
                              <w:t>望ましい</w:t>
                            </w:r>
                            <w:r w:rsidRPr="00B12160">
                              <w:rPr>
                                <w:rFonts w:asciiTheme="majorEastAsia" w:eastAsiaTheme="majorEastAsia" w:hAnsiTheme="majorEastAsia" w:hint="eastAsia"/>
                                <w:sz w:val="20"/>
                                <w:szCs w:val="20"/>
                                <w:bdr w:val="single" w:sz="4" w:space="0" w:color="auto"/>
                              </w:rPr>
                              <w:t>と考えられる</w:t>
                            </w:r>
                            <w:r>
                              <w:rPr>
                                <w:rFonts w:asciiTheme="majorEastAsia" w:eastAsiaTheme="majorEastAsia" w:hAnsiTheme="majorEastAsia" w:hint="eastAsia"/>
                                <w:sz w:val="20"/>
                                <w:szCs w:val="20"/>
                                <w:bdr w:val="single" w:sz="4" w:space="0" w:color="auto"/>
                              </w:rPr>
                              <w:t>日常</w:t>
                            </w:r>
                            <w:r>
                              <w:rPr>
                                <w:rFonts w:asciiTheme="majorEastAsia" w:eastAsiaTheme="majorEastAsia" w:hAnsiTheme="majorEastAsia"/>
                                <w:sz w:val="20"/>
                                <w:szCs w:val="20"/>
                                <w:bdr w:val="single" w:sz="4" w:space="0" w:color="auto"/>
                              </w:rPr>
                              <w:t>・</w:t>
                            </w:r>
                            <w:r>
                              <w:rPr>
                                <w:rFonts w:asciiTheme="majorEastAsia" w:eastAsiaTheme="majorEastAsia" w:hAnsiTheme="majorEastAsia" w:hint="eastAsia"/>
                                <w:sz w:val="20"/>
                                <w:szCs w:val="20"/>
                                <w:bdr w:val="single" w:sz="4" w:space="0" w:color="auto"/>
                              </w:rPr>
                              <w:t>社会生活上の課題</w:t>
                            </w:r>
                            <w:r>
                              <w:rPr>
                                <w:rFonts w:asciiTheme="majorEastAsia" w:eastAsiaTheme="majorEastAsia" w:hAnsiTheme="majorEastAsia"/>
                                <w:sz w:val="20"/>
                                <w:szCs w:val="20"/>
                                <w:bdr w:val="single" w:sz="4" w:space="0" w:color="auto"/>
                              </w:rPr>
                              <w:t>への対応策</w:t>
                            </w:r>
                          </w:p>
                          <w:p w:rsidR="00004771" w:rsidRPr="00B12160" w:rsidRDefault="00004771" w:rsidP="007370E5">
                            <w:pPr>
                              <w:spacing w:line="220" w:lineRule="exact"/>
                              <w:ind w:leftChars="100" w:left="398" w:hangingChars="100" w:hanging="194"/>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〇　成年後見制度の利用によって，</w:t>
                            </w:r>
                            <w:r>
                              <w:rPr>
                                <w:rFonts w:asciiTheme="majorEastAsia" w:eastAsiaTheme="majorEastAsia" w:hAnsiTheme="majorEastAsia" w:hint="eastAsia"/>
                                <w:sz w:val="20"/>
                                <w:szCs w:val="20"/>
                              </w:rPr>
                              <w:t>日常・社会生活上の課題</w:t>
                            </w:r>
                            <w:r>
                              <w:rPr>
                                <w:rFonts w:asciiTheme="majorEastAsia" w:eastAsiaTheme="majorEastAsia" w:hAnsiTheme="majorEastAsia"/>
                                <w:sz w:val="20"/>
                                <w:szCs w:val="20"/>
                              </w:rPr>
                              <w:t>に</w:t>
                            </w:r>
                            <w:r w:rsidRPr="00B12160">
                              <w:rPr>
                                <w:rFonts w:asciiTheme="majorEastAsia" w:eastAsiaTheme="majorEastAsia" w:hAnsiTheme="majorEastAsia"/>
                                <w:sz w:val="20"/>
                                <w:szCs w:val="20"/>
                              </w:rPr>
                              <w:t>どのよう</w:t>
                            </w:r>
                            <w:r>
                              <w:rPr>
                                <w:rFonts w:asciiTheme="majorEastAsia" w:eastAsiaTheme="majorEastAsia" w:hAnsiTheme="majorEastAsia" w:hint="eastAsia"/>
                                <w:sz w:val="20"/>
                                <w:szCs w:val="20"/>
                              </w:rPr>
                              <w:t>に対応</w:t>
                            </w:r>
                            <w:r>
                              <w:rPr>
                                <w:rFonts w:asciiTheme="majorEastAsia" w:eastAsiaTheme="majorEastAsia" w:hAnsiTheme="majorEastAsia"/>
                                <w:sz w:val="20"/>
                                <w:szCs w:val="20"/>
                              </w:rPr>
                              <w:t>していくことが望ましいのか</w:t>
                            </w:r>
                            <w:r w:rsidRPr="00B12160">
                              <w:rPr>
                                <w:rFonts w:asciiTheme="majorEastAsia" w:eastAsiaTheme="majorEastAsia" w:hAnsiTheme="majorEastAsia"/>
                                <w:sz w:val="20"/>
                                <w:szCs w:val="20"/>
                              </w:rPr>
                              <w:t>について，御意見があれば記載してください。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98C11D" id="角丸四角形 1254" o:spid="_x0000_s1040" style="position:absolute;margin-left:538.95pt;margin-top:8.2pt;width:527.25pt;height:57.75pt;z-index:25299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" filled="f" strokecolor="windowText" strokeweight="1pt">
                <v:stroke joinstyle="miter"/>
                <v:textbox>
                  <w:txbxContent>
                    <w:p w:rsidR="00004771" w:rsidRPr="00B12160" w:rsidRDefault="00004771" w:rsidP="007370E5">
                      <w:pPr>
                        <w:spacing w:line="220" w:lineRule="exact"/>
                        <w:rPr>
                          <w:rFonts w:asciiTheme="majorEastAsia" w:eastAsiaTheme="majorEastAsia" w:hAnsiTheme="majorEastAsia"/>
                          <w:sz w:val="20"/>
                          <w:szCs w:val="20"/>
                          <w:bdr w:val="single" w:sz="4" w:space="0" w:color="auto"/>
                        </w:rPr>
                      </w:pPr>
                      <w:r w:rsidRPr="00B12160">
                        <w:rPr>
                          <w:rFonts w:asciiTheme="majorEastAsia" w:eastAsiaTheme="majorEastAsia" w:hAnsiTheme="majorEastAsia" w:hint="eastAsia"/>
                          <w:sz w:val="20"/>
                          <w:szCs w:val="20"/>
                          <w:bdr w:val="single" w:sz="4" w:space="0" w:color="auto"/>
                        </w:rPr>
                        <w:t>６</w:t>
                      </w:r>
                      <w:r w:rsidRPr="00B12160">
                        <w:rPr>
                          <w:rFonts w:asciiTheme="majorEastAsia" w:eastAsiaTheme="majorEastAsia" w:hAnsiTheme="majorEastAsia"/>
                          <w:sz w:val="20"/>
                          <w:szCs w:val="20"/>
                          <w:bdr w:val="single" w:sz="4" w:space="0" w:color="auto"/>
                        </w:rPr>
                        <w:t xml:space="preserve">　</w:t>
                      </w:r>
                      <w:r w:rsidRPr="00B12160">
                        <w:rPr>
                          <w:rFonts w:asciiTheme="majorEastAsia" w:eastAsiaTheme="majorEastAsia" w:hAnsiTheme="majorEastAsia" w:hint="eastAsia"/>
                          <w:sz w:val="20"/>
                          <w:szCs w:val="20"/>
                          <w:bdr w:val="single" w:sz="4" w:space="0" w:color="auto"/>
                        </w:rPr>
                        <w:t>本人にとって</w:t>
                      </w:r>
                      <w:r>
                        <w:rPr>
                          <w:rFonts w:asciiTheme="majorEastAsia" w:eastAsiaTheme="majorEastAsia" w:hAnsiTheme="majorEastAsia" w:hint="eastAsia"/>
                          <w:sz w:val="20"/>
                          <w:szCs w:val="20"/>
                          <w:bdr w:val="single" w:sz="4" w:space="0" w:color="auto"/>
                        </w:rPr>
                        <w:t>望ましい</w:t>
                      </w:r>
                      <w:r w:rsidRPr="00B12160">
                        <w:rPr>
                          <w:rFonts w:asciiTheme="majorEastAsia" w:eastAsiaTheme="majorEastAsia" w:hAnsiTheme="majorEastAsia" w:hint="eastAsia"/>
                          <w:sz w:val="20"/>
                          <w:szCs w:val="20"/>
                          <w:bdr w:val="single" w:sz="4" w:space="0" w:color="auto"/>
                        </w:rPr>
                        <w:t>と考えられる</w:t>
                      </w:r>
                      <w:r>
                        <w:rPr>
                          <w:rFonts w:asciiTheme="majorEastAsia" w:eastAsiaTheme="majorEastAsia" w:hAnsiTheme="majorEastAsia" w:hint="eastAsia"/>
                          <w:sz w:val="20"/>
                          <w:szCs w:val="20"/>
                          <w:bdr w:val="single" w:sz="4" w:space="0" w:color="auto"/>
                        </w:rPr>
                        <w:t>日常</w:t>
                      </w:r>
                      <w:r>
                        <w:rPr>
                          <w:rFonts w:asciiTheme="majorEastAsia" w:eastAsiaTheme="majorEastAsia" w:hAnsiTheme="majorEastAsia"/>
                          <w:sz w:val="20"/>
                          <w:szCs w:val="20"/>
                          <w:bdr w:val="single" w:sz="4" w:space="0" w:color="auto"/>
                        </w:rPr>
                        <w:t>・</w:t>
                      </w:r>
                      <w:r>
                        <w:rPr>
                          <w:rFonts w:asciiTheme="majorEastAsia" w:eastAsiaTheme="majorEastAsia" w:hAnsiTheme="majorEastAsia" w:hint="eastAsia"/>
                          <w:sz w:val="20"/>
                          <w:szCs w:val="20"/>
                          <w:bdr w:val="single" w:sz="4" w:space="0" w:color="auto"/>
                        </w:rPr>
                        <w:t>社会生活上の課題</w:t>
                      </w:r>
                      <w:r>
                        <w:rPr>
                          <w:rFonts w:asciiTheme="majorEastAsia" w:eastAsiaTheme="majorEastAsia" w:hAnsiTheme="majorEastAsia"/>
                          <w:sz w:val="20"/>
                          <w:szCs w:val="20"/>
                          <w:bdr w:val="single" w:sz="4" w:space="0" w:color="auto"/>
                        </w:rPr>
                        <w:t>への対応策</w:t>
                      </w:r>
                    </w:p>
                    <w:p w:rsidR="00004771" w:rsidRPr="00B12160" w:rsidRDefault="00004771" w:rsidP="007370E5">
                      <w:pPr>
                        <w:spacing w:line="220" w:lineRule="exact"/>
                        <w:ind w:leftChars="100" w:left="398" w:hangingChars="100" w:hanging="194"/>
                        <w:rPr>
                          <w:rFonts w:asciiTheme="majorEastAsia" w:eastAsiaTheme="majorEastAsia" w:hAnsiTheme="majorEastAsia" w:cs="Segoe UI Symbol"/>
                          <w:sz w:val="20"/>
                          <w:szCs w:val="20"/>
                        </w:rPr>
                      </w:pPr>
                      <w:r w:rsidRPr="00B12160">
                        <w:rPr>
                          <w:rFonts w:asciiTheme="majorEastAsia" w:eastAsiaTheme="majorEastAsia" w:hAnsiTheme="majorEastAsia"/>
                          <w:sz w:val="20"/>
                          <w:szCs w:val="20"/>
                        </w:rPr>
                        <w:t>〇　成年後見制度の利用によって，</w:t>
                      </w:r>
                      <w:r>
                        <w:rPr>
                          <w:rFonts w:asciiTheme="majorEastAsia" w:eastAsiaTheme="majorEastAsia" w:hAnsiTheme="majorEastAsia" w:hint="eastAsia"/>
                          <w:sz w:val="20"/>
                          <w:szCs w:val="20"/>
                        </w:rPr>
                        <w:t>日常・社会生活上の課題</w:t>
                      </w:r>
                      <w:r>
                        <w:rPr>
                          <w:rFonts w:asciiTheme="majorEastAsia" w:eastAsiaTheme="majorEastAsia" w:hAnsiTheme="majorEastAsia"/>
                          <w:sz w:val="20"/>
                          <w:szCs w:val="20"/>
                        </w:rPr>
                        <w:t>に</w:t>
                      </w:r>
                      <w:r w:rsidRPr="00B12160">
                        <w:rPr>
                          <w:rFonts w:asciiTheme="majorEastAsia" w:eastAsiaTheme="majorEastAsia" w:hAnsiTheme="majorEastAsia"/>
                          <w:sz w:val="20"/>
                          <w:szCs w:val="20"/>
                        </w:rPr>
                        <w:t>どのよう</w:t>
                      </w:r>
                      <w:r>
                        <w:rPr>
                          <w:rFonts w:asciiTheme="majorEastAsia" w:eastAsiaTheme="majorEastAsia" w:hAnsiTheme="majorEastAsia" w:hint="eastAsia"/>
                          <w:sz w:val="20"/>
                          <w:szCs w:val="20"/>
                        </w:rPr>
                        <w:t>に対応</w:t>
                      </w:r>
                      <w:r>
                        <w:rPr>
                          <w:rFonts w:asciiTheme="majorEastAsia" w:eastAsiaTheme="majorEastAsia" w:hAnsiTheme="majorEastAsia"/>
                          <w:sz w:val="20"/>
                          <w:szCs w:val="20"/>
                        </w:rPr>
                        <w:t>していくことが望ましいのか</w:t>
                      </w:r>
                      <w:r w:rsidRPr="00B12160">
                        <w:rPr>
                          <w:rFonts w:asciiTheme="majorEastAsia" w:eastAsiaTheme="majorEastAsia" w:hAnsiTheme="majorEastAsia"/>
                          <w:sz w:val="20"/>
                          <w:szCs w:val="20"/>
                        </w:rPr>
                        <w:t>について，御意見があれば記載してください。</w:t>
                      </w:r>
                    </w:p>
                  </w:txbxContent>
                </v:textbox>
                <w10:wrap anchorx="margin"/>
              </v:roundrect>
            </w:pict>
          </mc:Fallback>
        </mc:AlternateContent>
      </w:r>
    </w:p>
    <w:p w:rsidR="00B12160" w:rsidRPr="00B12160" w:rsidRDefault="00B12160" w:rsidP="00363B93">
      <w:pPr>
        <w:overflowPunct w:val="0"/>
        <w:spacing w:line="240" w:lineRule="exact"/>
        <w:textAlignment w:val="baseline"/>
        <w:rPr>
          <w:rFonts w:ascii="Arial" w:eastAsia="ＭＳ ゴシック" w:hAnsi="Arial"/>
          <w:noProof/>
          <w:sz w:val="24"/>
          <w:szCs w:val="24"/>
        </w:rPr>
      </w:pPr>
    </w:p>
    <w:p w:rsidR="00366D23" w:rsidRDefault="004D0FD9" w:rsidP="00AB556A">
      <w:pPr>
        <w:widowControl/>
        <w:jc w:val="left"/>
        <w:rPr>
          <w:rFonts w:ascii="ＭＳ 明朝" w:eastAsia="ＭＳ ゴシック" w:hAnsi="Times New Roman" w:cs="ＭＳ ゴシック"/>
          <w:color w:val="000000"/>
          <w:kern w:val="0"/>
          <w:sz w:val="24"/>
          <w:szCs w:val="24"/>
        </w:rPr>
      </w:pPr>
      <w:r w:rsidRPr="00B12160">
        <w:rPr>
          <w:rFonts w:ascii="Century" w:eastAsia="ＭＳ 明朝" w:hAnsi="Century" w:cs="Times New Roman"/>
          <w:noProof/>
          <w:sz w:val="24"/>
          <w:szCs w:val="21"/>
        </w:rPr>
        <mc:AlternateContent>
          <mc:Choice Requires="wps">
            <w:drawing>
              <wp:anchor distT="0" distB="0" distL="114300" distR="114300" simplePos="0" relativeHeight="253004800" behindDoc="0" locked="0" layoutInCell="1" allowOverlap="1" wp14:anchorId="1F26E589" wp14:editId="3240887F">
                <wp:simplePos x="0" y="0"/>
                <wp:positionH relativeFrom="column">
                  <wp:posOffset>2607472</wp:posOffset>
                </wp:positionH>
                <wp:positionV relativeFrom="paragraph">
                  <wp:posOffset>263525</wp:posOffset>
                </wp:positionV>
                <wp:extent cx="666750" cy="228600"/>
                <wp:effectExtent l="0" t="0" r="0" b="0"/>
                <wp:wrapNone/>
                <wp:docPr id="1256" name="テキスト ボックス 1256"/>
                <wp:cNvGraphicFramePr/>
                <a:graphic xmlns:a="http://schemas.openxmlformats.org/drawingml/2006/main">
                  <a:graphicData uri="http://schemas.microsoft.com/office/word/2010/wordprocessingShape">
                    <wps:wsp>
                      <wps:cNvSpPr txBox="1"/>
                      <wps:spPr>
                        <a:xfrm>
                          <a:off x="0" y="0"/>
                          <a:ext cx="666750" cy="228600"/>
                        </a:xfrm>
                        <a:prstGeom prst="rect">
                          <a:avLst/>
                        </a:prstGeom>
                        <a:noFill/>
                        <a:ln w="6350">
                          <a:noFill/>
                        </a:ln>
                        <a:effectLst/>
                      </wps:spPr>
                      <wps:txbx>
                        <w:txbxContent>
                          <w:sdt>
                            <w:sdtPr>
                              <w:rPr>
                                <w:sz w:val="20"/>
                                <w:szCs w:val="20"/>
                              </w:rPr>
                              <w:id w:val="-1251038215"/>
                              <w:docPartObj>
                                <w:docPartGallery w:val="Page Numbers (Bottom of Page)"/>
                                <w:docPartUnique/>
                              </w:docPartObj>
                            </w:sdtPr>
                            <w:sdtEndPr>
                              <w:rPr>
                                <w:rFonts w:asciiTheme="majorEastAsia" w:eastAsiaTheme="majorEastAsia" w:hAnsiTheme="majorEastAsia"/>
                              </w:rPr>
                            </w:sdtEndPr>
                            <w:sdtContent>
                              <w:p w:rsidR="00004771" w:rsidRPr="00C44069" w:rsidRDefault="00004771" w:rsidP="007370E5">
                                <w:pPr>
                                  <w:pStyle w:val="a5"/>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w:t>
                                </w:r>
                                <w:r w:rsidRPr="00C44069">
                                  <w:rPr>
                                    <w:rFonts w:asciiTheme="majorEastAsia" w:eastAsiaTheme="majorEastAsia" w:hAnsiTheme="majorEastAsia"/>
                                    <w:sz w:val="20"/>
                                    <w:szCs w:val="20"/>
                                  </w:rPr>
                                  <w:t>/2</w:t>
                                </w:r>
                              </w:p>
                            </w:sdtContent>
                          </w:sdt>
                          <w:p w:rsidR="00004771" w:rsidRPr="00C44069" w:rsidRDefault="00004771" w:rsidP="007370E5">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26E589" id="テキスト ボックス 1256" o:spid="_x0000_s1041" type="#_x0000_t202" style="position:absolute;margin-left:205.3pt;margin-top:20.75pt;width:52.5pt;height:18pt;z-index:25300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" filled="f" stroked="f" strokeweight=".5pt">
                <v:textbox>
                  <w:txbxContent>
                    <w:sdt>
                      <w:sdtPr>
                        <w:rPr>
                          <w:sz w:val="20"/>
                          <w:szCs w:val="20"/>
                        </w:rPr>
                        <w:id w:val="-1251038215"/>
                        <w:docPartObj>
                          <w:docPartGallery w:val="Page Numbers (Bottom of Page)"/>
                          <w:docPartUnique/>
                        </w:docPartObj>
                      </w:sdtPr>
                      <w:sdtEndPr>
                        <w:rPr>
                          <w:rFonts w:asciiTheme="majorEastAsia" w:eastAsiaTheme="majorEastAsia" w:hAnsiTheme="majorEastAsia"/>
                        </w:rPr>
                      </w:sdtEndPr>
                      <w:sdtContent>
                        <w:p w:rsidR="00004771" w:rsidRPr="00C44069" w:rsidRDefault="00004771" w:rsidP="007370E5">
                          <w:pPr>
                            <w:pStyle w:val="a5"/>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w:t>
                          </w:r>
                          <w:r w:rsidRPr="00C44069">
                            <w:rPr>
                              <w:rFonts w:asciiTheme="majorEastAsia" w:eastAsiaTheme="majorEastAsia" w:hAnsiTheme="majorEastAsia"/>
                              <w:sz w:val="20"/>
                              <w:szCs w:val="20"/>
                            </w:rPr>
                            <w:t>/2</w:t>
                          </w:r>
                        </w:p>
                      </w:sdtContent>
                    </w:sdt>
                    <w:p w:rsidR="00004771" w:rsidRPr="00C44069" w:rsidRDefault="00004771" w:rsidP="007370E5">
                      <w:pPr>
                        <w:rPr>
                          <w:sz w:val="20"/>
                          <w:szCs w:val="20"/>
                        </w:rPr>
                      </w:pPr>
                    </w:p>
                  </w:txbxContent>
                </v:textbox>
              </v:shape>
            </w:pict>
          </mc:Fallback>
        </mc:AlternateContent>
      </w:r>
    </w:p>
    <w:sectPr w:rsidR="00366D23" w:rsidSect="00AB556A">
      <w:footerReference w:type="default" r:id="rId13"/>
      <w:type w:val="continuous"/>
      <w:pgSz w:w="23814" w:h="16839" w:orient="landscape" w:code="8"/>
      <w:pgMar w:top="1134" w:right="1701" w:bottom="567" w:left="1701" w:header="567" w:footer="567" w:gutter="0"/>
      <w:pgNumType w:fmt="numberInDash" w:start="35"/>
      <w:cols w:num="2" w:space="420"/>
      <w:docGrid w:type="linesAndChars" w:linePitch="352" w:charSpace="-12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E9" w:rsidRDefault="00706EE9" w:rsidP="00E87B25">
      <w:r>
        <w:separator/>
      </w:r>
    </w:p>
  </w:endnote>
  <w:endnote w:type="continuationSeparator" w:id="0">
    <w:p w:rsidR="00706EE9" w:rsidRDefault="00706EE9" w:rsidP="00E8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游ゴシック">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CC3" w:rsidRDefault="00E74CC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Default="00004771">
    <w:pPr>
      <w:pStyle w:val="a5"/>
      <w:jc w:val="center"/>
    </w:pPr>
  </w:p>
  <w:p w:rsidR="00004771" w:rsidRDefault="0000477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CC3" w:rsidRDefault="00E74CC3">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Default="00004771" w:rsidP="003A55CF">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E9" w:rsidRDefault="00706EE9" w:rsidP="00E87B25">
      <w:r>
        <w:separator/>
      </w:r>
    </w:p>
  </w:footnote>
  <w:footnote w:type="continuationSeparator" w:id="0">
    <w:p w:rsidR="00706EE9" w:rsidRDefault="00706EE9" w:rsidP="00E8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CC3" w:rsidRDefault="00E74CC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86E" w:rsidRPr="00F0186E" w:rsidRDefault="00E74CC3" w:rsidP="00F0186E">
    <w:pPr>
      <w:pStyle w:val="a3"/>
      <w:jc w:val="right"/>
      <w:rPr>
        <w:rFonts w:ascii="ＭＳ ゴシック" w:eastAsia="ＭＳ ゴシック" w:hAnsi="ＭＳ ゴシック"/>
        <w:sz w:val="28"/>
      </w:rPr>
    </w:pPr>
    <w:r>
      <w:rPr>
        <w:rFonts w:ascii="ＭＳ ゴシック" w:eastAsia="ＭＳ ゴシック" w:hAnsi="ＭＳ ゴシック" w:hint="eastAsia"/>
        <w:sz w:val="28"/>
      </w:rPr>
      <w:t>⑯</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CC3" w:rsidRDefault="00E74CC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17998"/>
    <w:multiLevelType w:val="hybridMultilevel"/>
    <w:tmpl w:val="2E8AC202"/>
    <w:lvl w:ilvl="0" w:tplc="ADFE66FA">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165F1E"/>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96A7364"/>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3465419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8F22AC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253E38"/>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CA345A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6027B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4504597"/>
    <w:multiLevelType w:val="hybridMultilevel"/>
    <w:tmpl w:val="D288522C"/>
    <w:lvl w:ilvl="0" w:tplc="2340C316">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B01A0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80C521A"/>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6D11730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6851E4B"/>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8413A10"/>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6"/>
  </w:num>
  <w:num w:numId="2">
    <w:abstractNumId w:val="9"/>
  </w:num>
  <w:num w:numId="3">
    <w:abstractNumId w:val="4"/>
  </w:num>
  <w:num w:numId="4">
    <w:abstractNumId w:val="1"/>
  </w:num>
  <w:num w:numId="5">
    <w:abstractNumId w:val="13"/>
  </w:num>
  <w:num w:numId="6">
    <w:abstractNumId w:val="10"/>
  </w:num>
  <w:num w:numId="7">
    <w:abstractNumId w:val="2"/>
  </w:num>
  <w:num w:numId="8">
    <w:abstractNumId w:val="0"/>
  </w:num>
  <w:num w:numId="9">
    <w:abstractNumId w:val="8"/>
  </w:num>
  <w:num w:numId="10">
    <w:abstractNumId w:val="7"/>
  </w:num>
  <w:num w:numId="11">
    <w:abstractNumId w:val="11"/>
  </w:num>
  <w:num w:numId="12">
    <w:abstractNumId w:val="12"/>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2"/>
  <w:drawingGridVerticalSpacing w:val="17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D49"/>
    <w:rsid w:val="00004771"/>
    <w:rsid w:val="00006647"/>
    <w:rsid w:val="00011305"/>
    <w:rsid w:val="00012543"/>
    <w:rsid w:val="00012E25"/>
    <w:rsid w:val="00020200"/>
    <w:rsid w:val="000217F3"/>
    <w:rsid w:val="00021BF1"/>
    <w:rsid w:val="00022177"/>
    <w:rsid w:val="0003349B"/>
    <w:rsid w:val="00034212"/>
    <w:rsid w:val="00035989"/>
    <w:rsid w:val="0004060E"/>
    <w:rsid w:val="00054DDD"/>
    <w:rsid w:val="000613A7"/>
    <w:rsid w:val="00070B6F"/>
    <w:rsid w:val="00071CC2"/>
    <w:rsid w:val="00073CC9"/>
    <w:rsid w:val="000763DB"/>
    <w:rsid w:val="000765F8"/>
    <w:rsid w:val="00080505"/>
    <w:rsid w:val="00081338"/>
    <w:rsid w:val="00083713"/>
    <w:rsid w:val="00084F25"/>
    <w:rsid w:val="00085641"/>
    <w:rsid w:val="000922EE"/>
    <w:rsid w:val="00093B88"/>
    <w:rsid w:val="00094ECD"/>
    <w:rsid w:val="00095320"/>
    <w:rsid w:val="000955B7"/>
    <w:rsid w:val="00095A9A"/>
    <w:rsid w:val="000A53C4"/>
    <w:rsid w:val="000B028F"/>
    <w:rsid w:val="000B4DA5"/>
    <w:rsid w:val="000C193E"/>
    <w:rsid w:val="000C3419"/>
    <w:rsid w:val="000C6578"/>
    <w:rsid w:val="000D14BB"/>
    <w:rsid w:val="000E1137"/>
    <w:rsid w:val="000E1819"/>
    <w:rsid w:val="000E56D9"/>
    <w:rsid w:val="000E678A"/>
    <w:rsid w:val="000F69A7"/>
    <w:rsid w:val="00103E4B"/>
    <w:rsid w:val="0011136E"/>
    <w:rsid w:val="001126D4"/>
    <w:rsid w:val="00113AED"/>
    <w:rsid w:val="00125887"/>
    <w:rsid w:val="00130B95"/>
    <w:rsid w:val="0013262E"/>
    <w:rsid w:val="001336D2"/>
    <w:rsid w:val="001338D1"/>
    <w:rsid w:val="00134CAE"/>
    <w:rsid w:val="001466CA"/>
    <w:rsid w:val="00167E63"/>
    <w:rsid w:val="001836E5"/>
    <w:rsid w:val="001A1991"/>
    <w:rsid w:val="001B1604"/>
    <w:rsid w:val="001B684C"/>
    <w:rsid w:val="001C2CFF"/>
    <w:rsid w:val="001C2E23"/>
    <w:rsid w:val="001D7143"/>
    <w:rsid w:val="001D791F"/>
    <w:rsid w:val="001F3C61"/>
    <w:rsid w:val="0021105F"/>
    <w:rsid w:val="0021278C"/>
    <w:rsid w:val="002129DB"/>
    <w:rsid w:val="00214061"/>
    <w:rsid w:val="00231659"/>
    <w:rsid w:val="00233883"/>
    <w:rsid w:val="002353CC"/>
    <w:rsid w:val="00240910"/>
    <w:rsid w:val="00243FFE"/>
    <w:rsid w:val="002469F6"/>
    <w:rsid w:val="00247305"/>
    <w:rsid w:val="002553A0"/>
    <w:rsid w:val="00270372"/>
    <w:rsid w:val="002711E8"/>
    <w:rsid w:val="00271A2F"/>
    <w:rsid w:val="0027553F"/>
    <w:rsid w:val="0028133A"/>
    <w:rsid w:val="002873C5"/>
    <w:rsid w:val="00293F77"/>
    <w:rsid w:val="002A2320"/>
    <w:rsid w:val="002B5EA6"/>
    <w:rsid w:val="002B6D0B"/>
    <w:rsid w:val="002B7C6F"/>
    <w:rsid w:val="002C11EE"/>
    <w:rsid w:val="002C6E56"/>
    <w:rsid w:val="002D44CD"/>
    <w:rsid w:val="002D45BE"/>
    <w:rsid w:val="002E3E01"/>
    <w:rsid w:val="002E5A4D"/>
    <w:rsid w:val="002F0591"/>
    <w:rsid w:val="002F7672"/>
    <w:rsid w:val="002F7B21"/>
    <w:rsid w:val="00303DEE"/>
    <w:rsid w:val="00304D52"/>
    <w:rsid w:val="00305E25"/>
    <w:rsid w:val="00331633"/>
    <w:rsid w:val="00341763"/>
    <w:rsid w:val="00346D40"/>
    <w:rsid w:val="0034773E"/>
    <w:rsid w:val="003500C0"/>
    <w:rsid w:val="00351B53"/>
    <w:rsid w:val="00354A20"/>
    <w:rsid w:val="00363B49"/>
    <w:rsid w:val="00363B93"/>
    <w:rsid w:val="00366D23"/>
    <w:rsid w:val="00380DEE"/>
    <w:rsid w:val="0038302A"/>
    <w:rsid w:val="0038468A"/>
    <w:rsid w:val="0038759B"/>
    <w:rsid w:val="00391C93"/>
    <w:rsid w:val="00393233"/>
    <w:rsid w:val="003A55CF"/>
    <w:rsid w:val="003A6FD7"/>
    <w:rsid w:val="003B1FA2"/>
    <w:rsid w:val="003B2B67"/>
    <w:rsid w:val="003B577D"/>
    <w:rsid w:val="003B6DDE"/>
    <w:rsid w:val="003B729F"/>
    <w:rsid w:val="003B79C0"/>
    <w:rsid w:val="003C3ADE"/>
    <w:rsid w:val="003D1C13"/>
    <w:rsid w:val="003D31DC"/>
    <w:rsid w:val="003D5B81"/>
    <w:rsid w:val="003D61A6"/>
    <w:rsid w:val="003E12D2"/>
    <w:rsid w:val="003E6744"/>
    <w:rsid w:val="003E70AC"/>
    <w:rsid w:val="003F075F"/>
    <w:rsid w:val="003F7DA0"/>
    <w:rsid w:val="00404BBD"/>
    <w:rsid w:val="00411640"/>
    <w:rsid w:val="00413A11"/>
    <w:rsid w:val="004172E9"/>
    <w:rsid w:val="004226B1"/>
    <w:rsid w:val="00426D6C"/>
    <w:rsid w:val="0043627A"/>
    <w:rsid w:val="00442F7B"/>
    <w:rsid w:val="004522E8"/>
    <w:rsid w:val="00457505"/>
    <w:rsid w:val="0046205F"/>
    <w:rsid w:val="0046570F"/>
    <w:rsid w:val="00475EF3"/>
    <w:rsid w:val="00477D58"/>
    <w:rsid w:val="00477FAC"/>
    <w:rsid w:val="00485F1C"/>
    <w:rsid w:val="004B454B"/>
    <w:rsid w:val="004C3917"/>
    <w:rsid w:val="004D0FD9"/>
    <w:rsid w:val="004E0D8E"/>
    <w:rsid w:val="004E2340"/>
    <w:rsid w:val="004E73F2"/>
    <w:rsid w:val="004F27FE"/>
    <w:rsid w:val="004F6867"/>
    <w:rsid w:val="00501096"/>
    <w:rsid w:val="005033B0"/>
    <w:rsid w:val="00505B96"/>
    <w:rsid w:val="00511468"/>
    <w:rsid w:val="005145F3"/>
    <w:rsid w:val="00516CA1"/>
    <w:rsid w:val="005244F9"/>
    <w:rsid w:val="0052589E"/>
    <w:rsid w:val="00532DC7"/>
    <w:rsid w:val="0054261D"/>
    <w:rsid w:val="005474B3"/>
    <w:rsid w:val="00593239"/>
    <w:rsid w:val="005A1A34"/>
    <w:rsid w:val="005B3660"/>
    <w:rsid w:val="005B37DB"/>
    <w:rsid w:val="005C2284"/>
    <w:rsid w:val="005C401C"/>
    <w:rsid w:val="005D175D"/>
    <w:rsid w:val="005E324A"/>
    <w:rsid w:val="005F15B6"/>
    <w:rsid w:val="00604025"/>
    <w:rsid w:val="00635373"/>
    <w:rsid w:val="00636CF8"/>
    <w:rsid w:val="00637153"/>
    <w:rsid w:val="0064344B"/>
    <w:rsid w:val="006446F1"/>
    <w:rsid w:val="00646AA8"/>
    <w:rsid w:val="0065225A"/>
    <w:rsid w:val="0065565C"/>
    <w:rsid w:val="00660221"/>
    <w:rsid w:val="006608E7"/>
    <w:rsid w:val="00666D49"/>
    <w:rsid w:val="00670C00"/>
    <w:rsid w:val="00682691"/>
    <w:rsid w:val="00691621"/>
    <w:rsid w:val="006A2D50"/>
    <w:rsid w:val="006A7057"/>
    <w:rsid w:val="006A72CA"/>
    <w:rsid w:val="006B69AE"/>
    <w:rsid w:val="006C514C"/>
    <w:rsid w:val="006C591B"/>
    <w:rsid w:val="006C645C"/>
    <w:rsid w:val="006D56CB"/>
    <w:rsid w:val="006E36C3"/>
    <w:rsid w:val="006F635B"/>
    <w:rsid w:val="006F7DF1"/>
    <w:rsid w:val="00706EE9"/>
    <w:rsid w:val="0070732F"/>
    <w:rsid w:val="00723BBD"/>
    <w:rsid w:val="0072409F"/>
    <w:rsid w:val="00731516"/>
    <w:rsid w:val="007354CB"/>
    <w:rsid w:val="007362F1"/>
    <w:rsid w:val="007370E5"/>
    <w:rsid w:val="00740101"/>
    <w:rsid w:val="00742FF7"/>
    <w:rsid w:val="00747315"/>
    <w:rsid w:val="007559DF"/>
    <w:rsid w:val="0077051B"/>
    <w:rsid w:val="00784F47"/>
    <w:rsid w:val="0079205F"/>
    <w:rsid w:val="007A7289"/>
    <w:rsid w:val="007B3AAD"/>
    <w:rsid w:val="007B6243"/>
    <w:rsid w:val="007C0C84"/>
    <w:rsid w:val="007C1EE3"/>
    <w:rsid w:val="007D0176"/>
    <w:rsid w:val="007D0A1F"/>
    <w:rsid w:val="007D51DF"/>
    <w:rsid w:val="007D6168"/>
    <w:rsid w:val="007E1044"/>
    <w:rsid w:val="007F4CAA"/>
    <w:rsid w:val="007F73D7"/>
    <w:rsid w:val="008002BA"/>
    <w:rsid w:val="00815942"/>
    <w:rsid w:val="00820248"/>
    <w:rsid w:val="00822B3B"/>
    <w:rsid w:val="00826F2A"/>
    <w:rsid w:val="00827431"/>
    <w:rsid w:val="00836685"/>
    <w:rsid w:val="008371AF"/>
    <w:rsid w:val="0083795B"/>
    <w:rsid w:val="00856EE9"/>
    <w:rsid w:val="00860EE2"/>
    <w:rsid w:val="008613BB"/>
    <w:rsid w:val="00863B34"/>
    <w:rsid w:val="008815C7"/>
    <w:rsid w:val="00883207"/>
    <w:rsid w:val="008900BC"/>
    <w:rsid w:val="0089503A"/>
    <w:rsid w:val="0089556D"/>
    <w:rsid w:val="008A3939"/>
    <w:rsid w:val="008B0406"/>
    <w:rsid w:val="008B5942"/>
    <w:rsid w:val="008C1D51"/>
    <w:rsid w:val="008C5055"/>
    <w:rsid w:val="008C726B"/>
    <w:rsid w:val="008E45E6"/>
    <w:rsid w:val="008F2BA0"/>
    <w:rsid w:val="009009EA"/>
    <w:rsid w:val="0091171F"/>
    <w:rsid w:val="0091391E"/>
    <w:rsid w:val="00913E1C"/>
    <w:rsid w:val="00915449"/>
    <w:rsid w:val="00931F11"/>
    <w:rsid w:val="00932DD3"/>
    <w:rsid w:val="009376A1"/>
    <w:rsid w:val="00944FD4"/>
    <w:rsid w:val="0094606A"/>
    <w:rsid w:val="0096309B"/>
    <w:rsid w:val="00964022"/>
    <w:rsid w:val="00983EF1"/>
    <w:rsid w:val="00985CEE"/>
    <w:rsid w:val="009940DB"/>
    <w:rsid w:val="009A084D"/>
    <w:rsid w:val="009A2991"/>
    <w:rsid w:val="009A443A"/>
    <w:rsid w:val="009B4E49"/>
    <w:rsid w:val="009B6A75"/>
    <w:rsid w:val="009B71C6"/>
    <w:rsid w:val="009C19B5"/>
    <w:rsid w:val="009C49CE"/>
    <w:rsid w:val="009D00BD"/>
    <w:rsid w:val="009D0315"/>
    <w:rsid w:val="009D19BD"/>
    <w:rsid w:val="009D2A15"/>
    <w:rsid w:val="009D6B72"/>
    <w:rsid w:val="009E0BD6"/>
    <w:rsid w:val="009E0FCD"/>
    <w:rsid w:val="009F0EA2"/>
    <w:rsid w:val="009F1B7C"/>
    <w:rsid w:val="009F268B"/>
    <w:rsid w:val="009F2AA5"/>
    <w:rsid w:val="00A00236"/>
    <w:rsid w:val="00A04479"/>
    <w:rsid w:val="00A0457B"/>
    <w:rsid w:val="00A05169"/>
    <w:rsid w:val="00A07E2E"/>
    <w:rsid w:val="00A16375"/>
    <w:rsid w:val="00A22AF2"/>
    <w:rsid w:val="00A2335E"/>
    <w:rsid w:val="00A24052"/>
    <w:rsid w:val="00A27F1F"/>
    <w:rsid w:val="00A34B5B"/>
    <w:rsid w:val="00A37058"/>
    <w:rsid w:val="00A37D62"/>
    <w:rsid w:val="00A40AB1"/>
    <w:rsid w:val="00A43EE3"/>
    <w:rsid w:val="00A445DB"/>
    <w:rsid w:val="00A45B4D"/>
    <w:rsid w:val="00A516C0"/>
    <w:rsid w:val="00A61522"/>
    <w:rsid w:val="00A62DD1"/>
    <w:rsid w:val="00A743B6"/>
    <w:rsid w:val="00A75A69"/>
    <w:rsid w:val="00A767CF"/>
    <w:rsid w:val="00A77889"/>
    <w:rsid w:val="00A77B2C"/>
    <w:rsid w:val="00A84AA0"/>
    <w:rsid w:val="00A908E0"/>
    <w:rsid w:val="00A92C93"/>
    <w:rsid w:val="00A9435D"/>
    <w:rsid w:val="00AB01D3"/>
    <w:rsid w:val="00AB556A"/>
    <w:rsid w:val="00AB7C16"/>
    <w:rsid w:val="00AC0788"/>
    <w:rsid w:val="00AD198C"/>
    <w:rsid w:val="00AE6514"/>
    <w:rsid w:val="00AF15AB"/>
    <w:rsid w:val="00AF26EE"/>
    <w:rsid w:val="00B02227"/>
    <w:rsid w:val="00B02896"/>
    <w:rsid w:val="00B07197"/>
    <w:rsid w:val="00B11ACC"/>
    <w:rsid w:val="00B12160"/>
    <w:rsid w:val="00B13F3D"/>
    <w:rsid w:val="00B14693"/>
    <w:rsid w:val="00B20190"/>
    <w:rsid w:val="00B22E01"/>
    <w:rsid w:val="00B23AA6"/>
    <w:rsid w:val="00B33CB1"/>
    <w:rsid w:val="00B368EB"/>
    <w:rsid w:val="00B40E81"/>
    <w:rsid w:val="00B46121"/>
    <w:rsid w:val="00B4792E"/>
    <w:rsid w:val="00B52FBD"/>
    <w:rsid w:val="00B55AB3"/>
    <w:rsid w:val="00B61F0E"/>
    <w:rsid w:val="00B719F1"/>
    <w:rsid w:val="00B71B9C"/>
    <w:rsid w:val="00B7244B"/>
    <w:rsid w:val="00B74CD1"/>
    <w:rsid w:val="00B763B0"/>
    <w:rsid w:val="00B77537"/>
    <w:rsid w:val="00B80C6E"/>
    <w:rsid w:val="00B825A9"/>
    <w:rsid w:val="00B8347D"/>
    <w:rsid w:val="00B9115B"/>
    <w:rsid w:val="00B91752"/>
    <w:rsid w:val="00B95376"/>
    <w:rsid w:val="00BC2AA6"/>
    <w:rsid w:val="00BC3D24"/>
    <w:rsid w:val="00BD5158"/>
    <w:rsid w:val="00BD6416"/>
    <w:rsid w:val="00BE46D8"/>
    <w:rsid w:val="00BF039A"/>
    <w:rsid w:val="00BF419A"/>
    <w:rsid w:val="00BF4242"/>
    <w:rsid w:val="00BF7138"/>
    <w:rsid w:val="00C0434B"/>
    <w:rsid w:val="00C079B0"/>
    <w:rsid w:val="00C1351C"/>
    <w:rsid w:val="00C20431"/>
    <w:rsid w:val="00C2403A"/>
    <w:rsid w:val="00C2790F"/>
    <w:rsid w:val="00C31024"/>
    <w:rsid w:val="00C333A8"/>
    <w:rsid w:val="00C34AA9"/>
    <w:rsid w:val="00C36EEB"/>
    <w:rsid w:val="00C41211"/>
    <w:rsid w:val="00C43A65"/>
    <w:rsid w:val="00C5242A"/>
    <w:rsid w:val="00C54D6E"/>
    <w:rsid w:val="00C55578"/>
    <w:rsid w:val="00C61D88"/>
    <w:rsid w:val="00C63C75"/>
    <w:rsid w:val="00C6423E"/>
    <w:rsid w:val="00C770C2"/>
    <w:rsid w:val="00C86135"/>
    <w:rsid w:val="00C96322"/>
    <w:rsid w:val="00CA2B2F"/>
    <w:rsid w:val="00CB3623"/>
    <w:rsid w:val="00CC1483"/>
    <w:rsid w:val="00CC4CA7"/>
    <w:rsid w:val="00CC71F3"/>
    <w:rsid w:val="00CE1D2D"/>
    <w:rsid w:val="00CF69A9"/>
    <w:rsid w:val="00CF7694"/>
    <w:rsid w:val="00D14928"/>
    <w:rsid w:val="00D161D1"/>
    <w:rsid w:val="00D21610"/>
    <w:rsid w:val="00D24F5A"/>
    <w:rsid w:val="00D3385F"/>
    <w:rsid w:val="00D50B9F"/>
    <w:rsid w:val="00D606D5"/>
    <w:rsid w:val="00D628C5"/>
    <w:rsid w:val="00D63EBA"/>
    <w:rsid w:val="00D81FB4"/>
    <w:rsid w:val="00D93BE4"/>
    <w:rsid w:val="00D96576"/>
    <w:rsid w:val="00DA44B8"/>
    <w:rsid w:val="00DA5376"/>
    <w:rsid w:val="00DA57E1"/>
    <w:rsid w:val="00DB1CE1"/>
    <w:rsid w:val="00DB6922"/>
    <w:rsid w:val="00DC166C"/>
    <w:rsid w:val="00DC7492"/>
    <w:rsid w:val="00DD1089"/>
    <w:rsid w:val="00DD24CC"/>
    <w:rsid w:val="00DD4399"/>
    <w:rsid w:val="00DE35B9"/>
    <w:rsid w:val="00DE4490"/>
    <w:rsid w:val="00DF2EB0"/>
    <w:rsid w:val="00E02426"/>
    <w:rsid w:val="00E11FCF"/>
    <w:rsid w:val="00E12326"/>
    <w:rsid w:val="00E14C8F"/>
    <w:rsid w:val="00E2243A"/>
    <w:rsid w:val="00E30386"/>
    <w:rsid w:val="00E303F7"/>
    <w:rsid w:val="00E33960"/>
    <w:rsid w:val="00E531F2"/>
    <w:rsid w:val="00E540B9"/>
    <w:rsid w:val="00E56922"/>
    <w:rsid w:val="00E569E5"/>
    <w:rsid w:val="00E64FFC"/>
    <w:rsid w:val="00E71591"/>
    <w:rsid w:val="00E74CC3"/>
    <w:rsid w:val="00E76373"/>
    <w:rsid w:val="00E7662F"/>
    <w:rsid w:val="00E83BE9"/>
    <w:rsid w:val="00E8406F"/>
    <w:rsid w:val="00E86DEE"/>
    <w:rsid w:val="00E87B25"/>
    <w:rsid w:val="00E96EB3"/>
    <w:rsid w:val="00EA1C37"/>
    <w:rsid w:val="00EA6E53"/>
    <w:rsid w:val="00EB24DD"/>
    <w:rsid w:val="00EB36C1"/>
    <w:rsid w:val="00EC4A99"/>
    <w:rsid w:val="00EC6759"/>
    <w:rsid w:val="00EC7D9E"/>
    <w:rsid w:val="00ED4978"/>
    <w:rsid w:val="00ED68B4"/>
    <w:rsid w:val="00ED6A1F"/>
    <w:rsid w:val="00EF26CC"/>
    <w:rsid w:val="00EF4B0F"/>
    <w:rsid w:val="00EF57F9"/>
    <w:rsid w:val="00F0186E"/>
    <w:rsid w:val="00F05A6E"/>
    <w:rsid w:val="00F11617"/>
    <w:rsid w:val="00F13BFB"/>
    <w:rsid w:val="00F23B2B"/>
    <w:rsid w:val="00F25288"/>
    <w:rsid w:val="00F27986"/>
    <w:rsid w:val="00F309DA"/>
    <w:rsid w:val="00F35E3C"/>
    <w:rsid w:val="00F4434E"/>
    <w:rsid w:val="00F52204"/>
    <w:rsid w:val="00F57164"/>
    <w:rsid w:val="00F57AFF"/>
    <w:rsid w:val="00F61348"/>
    <w:rsid w:val="00F626D9"/>
    <w:rsid w:val="00F64F41"/>
    <w:rsid w:val="00F66DCC"/>
    <w:rsid w:val="00F754AC"/>
    <w:rsid w:val="00F81E82"/>
    <w:rsid w:val="00F918F2"/>
    <w:rsid w:val="00F924AE"/>
    <w:rsid w:val="00F932EC"/>
    <w:rsid w:val="00F94BD6"/>
    <w:rsid w:val="00F96185"/>
    <w:rsid w:val="00FA2121"/>
    <w:rsid w:val="00FA5C2B"/>
    <w:rsid w:val="00FA646C"/>
    <w:rsid w:val="00FA650C"/>
    <w:rsid w:val="00FB7952"/>
    <w:rsid w:val="00FC0F74"/>
    <w:rsid w:val="00FC1B62"/>
    <w:rsid w:val="00FC2CF3"/>
    <w:rsid w:val="00FC359A"/>
    <w:rsid w:val="00FC3BF8"/>
    <w:rsid w:val="00FC7182"/>
    <w:rsid w:val="00FD2BBC"/>
    <w:rsid w:val="00FD2C48"/>
    <w:rsid w:val="00FD399B"/>
    <w:rsid w:val="00FE72EB"/>
    <w:rsid w:val="00FF02D7"/>
    <w:rsid w:val="00FF0D54"/>
    <w:rsid w:val="00FF12DE"/>
    <w:rsid w:val="00FF47AA"/>
    <w:rsid w:val="00FF5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F9B0806-5E43-4D26-A1D5-7311A3F84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1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B25"/>
    <w:pPr>
      <w:tabs>
        <w:tab w:val="center" w:pos="4252"/>
        <w:tab w:val="right" w:pos="8504"/>
      </w:tabs>
      <w:snapToGrid w:val="0"/>
    </w:pPr>
  </w:style>
  <w:style w:type="character" w:customStyle="1" w:styleId="a4">
    <w:name w:val="ヘッダー (文字)"/>
    <w:basedOn w:val="a0"/>
    <w:link w:val="a3"/>
    <w:uiPriority w:val="99"/>
    <w:rsid w:val="00E87B25"/>
  </w:style>
  <w:style w:type="paragraph" w:styleId="a5">
    <w:name w:val="footer"/>
    <w:basedOn w:val="a"/>
    <w:link w:val="a6"/>
    <w:uiPriority w:val="99"/>
    <w:unhideWhenUsed/>
    <w:rsid w:val="00E87B25"/>
    <w:pPr>
      <w:tabs>
        <w:tab w:val="center" w:pos="4252"/>
        <w:tab w:val="right" w:pos="8504"/>
      </w:tabs>
      <w:snapToGrid w:val="0"/>
    </w:pPr>
  </w:style>
  <w:style w:type="character" w:customStyle="1" w:styleId="a6">
    <w:name w:val="フッター (文字)"/>
    <w:basedOn w:val="a0"/>
    <w:link w:val="a5"/>
    <w:uiPriority w:val="99"/>
    <w:rsid w:val="00E87B25"/>
  </w:style>
  <w:style w:type="paragraph" w:styleId="a7">
    <w:name w:val="Balloon Text"/>
    <w:basedOn w:val="a"/>
    <w:link w:val="a8"/>
    <w:uiPriority w:val="99"/>
    <w:semiHidden/>
    <w:unhideWhenUsed/>
    <w:rsid w:val="00B40E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0E81"/>
    <w:rPr>
      <w:rFonts w:asciiTheme="majorHAnsi" w:eastAsiaTheme="majorEastAsia" w:hAnsiTheme="majorHAnsi" w:cstheme="majorBidi"/>
      <w:sz w:val="18"/>
      <w:szCs w:val="18"/>
    </w:rPr>
  </w:style>
  <w:style w:type="paragraph" w:customStyle="1" w:styleId="a9">
    <w:name w:val="スタイル"/>
    <w:rsid w:val="00B46121"/>
    <w:pPr>
      <w:widowControl w:val="0"/>
      <w:autoSpaceDE w:val="0"/>
      <w:autoSpaceDN w:val="0"/>
      <w:adjustRightInd w:val="0"/>
    </w:pPr>
    <w:rPr>
      <w:rFonts w:ascii="ＭＳ Ｐ明朝" w:eastAsia="ＭＳ Ｐ明朝" w:cs="ＭＳ Ｐ明朝"/>
      <w:kern w:val="0"/>
      <w:sz w:val="24"/>
      <w:szCs w:val="24"/>
    </w:rPr>
  </w:style>
  <w:style w:type="character" w:styleId="aa">
    <w:name w:val="Hyperlink"/>
    <w:basedOn w:val="a0"/>
    <w:uiPriority w:val="99"/>
    <w:unhideWhenUsed/>
    <w:rsid w:val="00C1351C"/>
    <w:rPr>
      <w:color w:val="0563C1" w:themeColor="hyperlink"/>
      <w:u w:val="single"/>
    </w:rPr>
  </w:style>
  <w:style w:type="table" w:styleId="ab">
    <w:name w:val="Table Grid"/>
    <w:basedOn w:val="a1"/>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316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basedOn w:val="a0"/>
    <w:uiPriority w:val="99"/>
    <w:semiHidden/>
    <w:unhideWhenUsed/>
    <w:rsid w:val="00A62DD1"/>
    <w:rPr>
      <w:sz w:val="18"/>
      <w:szCs w:val="18"/>
    </w:rPr>
  </w:style>
  <w:style w:type="paragraph" w:styleId="ad">
    <w:name w:val="annotation text"/>
    <w:basedOn w:val="a"/>
    <w:link w:val="ae"/>
    <w:uiPriority w:val="99"/>
    <w:semiHidden/>
    <w:unhideWhenUsed/>
    <w:rsid w:val="00A62DD1"/>
    <w:pPr>
      <w:jc w:val="left"/>
    </w:pPr>
  </w:style>
  <w:style w:type="character" w:customStyle="1" w:styleId="ae">
    <w:name w:val="コメント文字列 (文字)"/>
    <w:basedOn w:val="a0"/>
    <w:link w:val="ad"/>
    <w:uiPriority w:val="99"/>
    <w:semiHidden/>
    <w:rsid w:val="00A62DD1"/>
  </w:style>
  <w:style w:type="paragraph" w:styleId="af">
    <w:name w:val="annotation subject"/>
    <w:basedOn w:val="ad"/>
    <w:next w:val="ad"/>
    <w:link w:val="af0"/>
    <w:uiPriority w:val="99"/>
    <w:semiHidden/>
    <w:unhideWhenUsed/>
    <w:rsid w:val="00A62DD1"/>
    <w:rPr>
      <w:b/>
      <w:bCs/>
    </w:rPr>
  </w:style>
  <w:style w:type="character" w:customStyle="1" w:styleId="af0">
    <w:name w:val="コメント内容 (文字)"/>
    <w:basedOn w:val="ae"/>
    <w:link w:val="af"/>
    <w:uiPriority w:val="99"/>
    <w:semiHidden/>
    <w:rsid w:val="00A62DD1"/>
    <w:rPr>
      <w:b/>
      <w:bCs/>
    </w:rPr>
  </w:style>
  <w:style w:type="paragraph" w:styleId="af1">
    <w:name w:val="Plain Text"/>
    <w:basedOn w:val="a"/>
    <w:link w:val="af2"/>
    <w:uiPriority w:val="99"/>
    <w:unhideWhenUsed/>
    <w:rsid w:val="00A62DD1"/>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rsid w:val="00A62DD1"/>
    <w:rPr>
      <w:rFonts w:ascii="ＭＳ ゴシック" w:eastAsia="ＭＳ ゴシック" w:hAnsi="Courier New" w:cs="Courier New"/>
      <w:sz w:val="20"/>
      <w:szCs w:val="21"/>
    </w:rPr>
  </w:style>
  <w:style w:type="paragraph" w:customStyle="1" w:styleId="af3">
    <w:name w:val="一太郎"/>
    <w:rsid w:val="00021BF1"/>
    <w:pPr>
      <w:widowControl w:val="0"/>
      <w:wordWrap w:val="0"/>
      <w:autoSpaceDE w:val="0"/>
      <w:autoSpaceDN w:val="0"/>
      <w:adjustRightInd w:val="0"/>
      <w:spacing w:line="302" w:lineRule="exact"/>
      <w:jc w:val="both"/>
    </w:pPr>
    <w:rPr>
      <w:rFonts w:ascii="Century" w:eastAsia="ＭＳ ゴシック" w:hAnsi="Century" w:cs="ＭＳ ゴシック"/>
      <w:spacing w:val="-1"/>
      <w:kern w:val="0"/>
      <w:szCs w:val="21"/>
    </w:rPr>
  </w:style>
  <w:style w:type="paragraph" w:styleId="af4">
    <w:name w:val="List Paragraph"/>
    <w:basedOn w:val="a"/>
    <w:uiPriority w:val="34"/>
    <w:qFormat/>
    <w:rsid w:val="006E36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67928">
      <w:bodyDiv w:val="1"/>
      <w:marLeft w:val="0"/>
      <w:marRight w:val="0"/>
      <w:marTop w:val="0"/>
      <w:marBottom w:val="0"/>
      <w:divBdr>
        <w:top w:val="none" w:sz="0" w:space="0" w:color="auto"/>
        <w:left w:val="none" w:sz="0" w:space="0" w:color="auto"/>
        <w:bottom w:val="none" w:sz="0" w:space="0" w:color="auto"/>
        <w:right w:val="none" w:sz="0" w:space="0" w:color="auto"/>
      </w:divBdr>
    </w:div>
    <w:div w:id="72316453">
      <w:bodyDiv w:val="1"/>
      <w:marLeft w:val="0"/>
      <w:marRight w:val="0"/>
      <w:marTop w:val="0"/>
      <w:marBottom w:val="0"/>
      <w:divBdr>
        <w:top w:val="none" w:sz="0" w:space="0" w:color="auto"/>
        <w:left w:val="none" w:sz="0" w:space="0" w:color="auto"/>
        <w:bottom w:val="none" w:sz="0" w:space="0" w:color="auto"/>
        <w:right w:val="none" w:sz="0" w:space="0" w:color="auto"/>
      </w:divBdr>
    </w:div>
    <w:div w:id="164129772">
      <w:bodyDiv w:val="1"/>
      <w:marLeft w:val="0"/>
      <w:marRight w:val="0"/>
      <w:marTop w:val="0"/>
      <w:marBottom w:val="0"/>
      <w:divBdr>
        <w:top w:val="none" w:sz="0" w:space="0" w:color="auto"/>
        <w:left w:val="none" w:sz="0" w:space="0" w:color="auto"/>
        <w:bottom w:val="none" w:sz="0" w:space="0" w:color="auto"/>
        <w:right w:val="none" w:sz="0" w:space="0" w:color="auto"/>
      </w:divBdr>
    </w:div>
    <w:div w:id="797261241">
      <w:bodyDiv w:val="1"/>
      <w:marLeft w:val="0"/>
      <w:marRight w:val="0"/>
      <w:marTop w:val="0"/>
      <w:marBottom w:val="0"/>
      <w:divBdr>
        <w:top w:val="none" w:sz="0" w:space="0" w:color="auto"/>
        <w:left w:val="none" w:sz="0" w:space="0" w:color="auto"/>
        <w:bottom w:val="none" w:sz="0" w:space="0" w:color="auto"/>
        <w:right w:val="none" w:sz="0" w:space="0" w:color="auto"/>
      </w:divBdr>
    </w:div>
    <w:div w:id="822890670">
      <w:bodyDiv w:val="1"/>
      <w:marLeft w:val="0"/>
      <w:marRight w:val="0"/>
      <w:marTop w:val="0"/>
      <w:marBottom w:val="0"/>
      <w:divBdr>
        <w:top w:val="none" w:sz="0" w:space="0" w:color="auto"/>
        <w:left w:val="none" w:sz="0" w:space="0" w:color="auto"/>
        <w:bottom w:val="none" w:sz="0" w:space="0" w:color="auto"/>
        <w:right w:val="none" w:sz="0" w:space="0" w:color="auto"/>
      </w:divBdr>
    </w:div>
    <w:div w:id="993603061">
      <w:bodyDiv w:val="1"/>
      <w:marLeft w:val="0"/>
      <w:marRight w:val="0"/>
      <w:marTop w:val="0"/>
      <w:marBottom w:val="0"/>
      <w:divBdr>
        <w:top w:val="none" w:sz="0" w:space="0" w:color="auto"/>
        <w:left w:val="none" w:sz="0" w:space="0" w:color="auto"/>
        <w:bottom w:val="none" w:sz="0" w:space="0" w:color="auto"/>
        <w:right w:val="none" w:sz="0" w:space="0" w:color="auto"/>
      </w:divBdr>
    </w:div>
    <w:div w:id="1128625780">
      <w:bodyDiv w:val="1"/>
      <w:marLeft w:val="0"/>
      <w:marRight w:val="0"/>
      <w:marTop w:val="0"/>
      <w:marBottom w:val="0"/>
      <w:divBdr>
        <w:top w:val="none" w:sz="0" w:space="0" w:color="auto"/>
        <w:left w:val="none" w:sz="0" w:space="0" w:color="auto"/>
        <w:bottom w:val="none" w:sz="0" w:space="0" w:color="auto"/>
        <w:right w:val="none" w:sz="0" w:space="0" w:color="auto"/>
      </w:divBdr>
    </w:div>
    <w:div w:id="1128662029">
      <w:bodyDiv w:val="1"/>
      <w:marLeft w:val="0"/>
      <w:marRight w:val="0"/>
      <w:marTop w:val="0"/>
      <w:marBottom w:val="0"/>
      <w:divBdr>
        <w:top w:val="none" w:sz="0" w:space="0" w:color="auto"/>
        <w:left w:val="none" w:sz="0" w:space="0" w:color="auto"/>
        <w:bottom w:val="none" w:sz="0" w:space="0" w:color="auto"/>
        <w:right w:val="none" w:sz="0" w:space="0" w:color="auto"/>
      </w:divBdr>
    </w:div>
    <w:div w:id="1849053100">
      <w:bodyDiv w:val="1"/>
      <w:marLeft w:val="0"/>
      <w:marRight w:val="0"/>
      <w:marTop w:val="0"/>
      <w:marBottom w:val="0"/>
      <w:divBdr>
        <w:top w:val="none" w:sz="0" w:space="0" w:color="auto"/>
        <w:left w:val="none" w:sz="0" w:space="0" w:color="auto"/>
        <w:bottom w:val="none" w:sz="0" w:space="0" w:color="auto"/>
        <w:right w:val="none" w:sz="0" w:space="0" w:color="auto"/>
      </w:divBdr>
    </w:div>
    <w:div w:id="189218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0C3985-BB25-47BD-860F-C6BCE13EE901}"/>
</file>

<file path=customXml/itemProps2.xml><?xml version="1.0" encoding="utf-8"?>
<ds:datastoreItem xmlns:ds="http://schemas.openxmlformats.org/officeDocument/2006/customXml" ds:itemID="{A8B6CFA8-9B52-4FAA-B79A-5770A24161DC}"/>
</file>

<file path=customXml/itemProps3.xml><?xml version="1.0" encoding="utf-8"?>
<ds:datastoreItem xmlns:ds="http://schemas.openxmlformats.org/officeDocument/2006/customXml" ds:itemID="{9D674802-F9C8-4F80-8306-4C7EEEED2569}"/>
</file>

<file path=docProps/app.xml><?xml version="1.0" encoding="utf-8"?>
<Properties xmlns="http://schemas.openxmlformats.org/officeDocument/2006/extended-properties" xmlns:vt="http://schemas.openxmlformats.org/officeDocument/2006/docPropsVTypes">
  <Template>Normal.dotm</Template>
  <TotalTime>1344</TotalTime>
  <Pages>1</Pages>
  <Words>299</Words>
  <Characters>1709</Characters>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2021-02-09T07:36:00Z</cp:lastPrinted>
  <dcterms:created xsi:type="dcterms:W3CDTF">2018-02-05T07:58:00Z</dcterms:created>
  <dcterms:modified xsi:type="dcterms:W3CDTF">2021-02-09T07:36:00Z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