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A586D" w14:textId="3D61E7C6" w:rsidR="00B17DC8" w:rsidRPr="00541D99" w:rsidRDefault="00F006A4" w:rsidP="006C6B49">
      <w:pPr>
        <w:widowControl/>
        <w:wordWrap w:val="0"/>
        <w:autoSpaceDE w:val="0"/>
        <w:autoSpaceDN w:val="0"/>
        <w:jc w:val="center"/>
        <w:rPr>
          <w:rFonts w:ascii="HGSｺﾞｼｯｸE" w:eastAsia="HGSｺﾞｼｯｸE" w:hAnsi="HGSｺﾞｼｯｸE"/>
          <w:sz w:val="24"/>
        </w:rPr>
      </w:pPr>
      <w:r>
        <w:rPr>
          <w:rFonts w:ascii="HGSｺﾞｼｯｸE" w:eastAsia="HGSｺﾞｼｯｸE" w:hAnsi="HGSｺﾞｼｯｸE" w:hint="eastAsia"/>
          <w:sz w:val="24"/>
        </w:rPr>
        <w:t>令和元年度</w:t>
      </w:r>
      <w:r w:rsidR="00631119">
        <w:rPr>
          <w:rFonts w:ascii="HGSｺﾞｼｯｸE" w:eastAsia="HGSｺﾞｼｯｸE" w:hAnsi="HGSｺﾞｼｯｸE" w:hint="eastAsia"/>
          <w:sz w:val="24"/>
        </w:rPr>
        <w:t>介護支援専門員実務研修実習指導者養成研修</w:t>
      </w:r>
      <w:r w:rsidR="00B434DE" w:rsidRPr="00541D99">
        <w:rPr>
          <w:rFonts w:ascii="HGSｺﾞｼｯｸE" w:eastAsia="HGSｺﾞｼｯｸE" w:hAnsi="HGSｺﾞｼｯｸE" w:hint="eastAsia"/>
          <w:sz w:val="24"/>
        </w:rPr>
        <w:t>実施要項</w:t>
      </w:r>
      <w:bookmarkStart w:id="0" w:name="_GoBack"/>
      <w:bookmarkEnd w:id="0"/>
    </w:p>
    <w:p w14:paraId="6B883FAC" w14:textId="77777777" w:rsidR="00B434DE" w:rsidRPr="00E76E5F" w:rsidRDefault="00B434DE" w:rsidP="006C6B49">
      <w:pPr>
        <w:widowControl/>
        <w:wordWrap w:val="0"/>
        <w:autoSpaceDE w:val="0"/>
        <w:autoSpaceDN w:val="0"/>
        <w:jc w:val="left"/>
      </w:pPr>
    </w:p>
    <w:p w14:paraId="765C3C33" w14:textId="107B258E" w:rsidR="00A76C8E" w:rsidRPr="00A76C8E" w:rsidRDefault="00B434DE" w:rsidP="00A76C8E">
      <w:pPr>
        <w:tabs>
          <w:tab w:val="left" w:pos="1680"/>
        </w:tabs>
        <w:wordWrap w:val="0"/>
        <w:autoSpaceDE w:val="0"/>
        <w:autoSpaceDN w:val="0"/>
        <w:ind w:left="1470" w:hangingChars="700" w:hanging="1470"/>
        <w:rPr>
          <w:rFonts w:ascii="ＭＳ 明朝" w:eastAsia="ＭＳ 明朝" w:hAnsi="ＭＳ 明朝"/>
          <w:color w:val="000000" w:themeColor="text1"/>
        </w:rPr>
      </w:pPr>
      <w:r w:rsidRPr="00D971AC">
        <w:rPr>
          <w:rFonts w:ascii="HGSｺﾞｼｯｸE" w:eastAsia="HGSｺﾞｼｯｸE" w:hAnsi="HGSｺﾞｼｯｸE" w:hint="eastAsia"/>
        </w:rPr>
        <w:t xml:space="preserve">１　</w:t>
      </w:r>
      <w:r w:rsidRPr="00D971AC">
        <w:rPr>
          <w:rFonts w:ascii="HGSｺﾞｼｯｸE" w:eastAsia="HGSｺﾞｼｯｸE" w:hAnsi="HGSｺﾞｼｯｸE" w:hint="eastAsia"/>
          <w:spacing w:val="210"/>
          <w:kern w:val="0"/>
          <w:fitText w:val="840" w:id="1740820992"/>
        </w:rPr>
        <w:t>目</w:t>
      </w:r>
      <w:r w:rsidRPr="00D971AC">
        <w:rPr>
          <w:rFonts w:ascii="HGSｺﾞｼｯｸE" w:eastAsia="HGSｺﾞｼｯｸE" w:hAnsi="HGSｺﾞｼｯｸE" w:hint="eastAsia"/>
          <w:kern w:val="0"/>
          <w:fitText w:val="840" w:id="1740820992"/>
        </w:rPr>
        <w:t>的</w:t>
      </w:r>
      <w:r>
        <w:rPr>
          <w:rFonts w:ascii="ＭＳ 明朝" w:eastAsia="ＭＳ 明朝" w:hAnsi="ＭＳ 明朝" w:hint="eastAsia"/>
        </w:rPr>
        <w:tab/>
      </w:r>
      <w:r w:rsidR="00A76C8E" w:rsidRPr="00A76C8E">
        <w:rPr>
          <w:rFonts w:ascii="ＭＳ 明朝" w:eastAsia="ＭＳ 明朝" w:hAnsi="ＭＳ 明朝" w:hint="eastAsia"/>
          <w:color w:val="000000" w:themeColor="text1"/>
        </w:rPr>
        <w:t xml:space="preserve">　</w:t>
      </w:r>
      <w:r w:rsidR="009363A8">
        <w:rPr>
          <w:rFonts w:ascii="ＭＳ 明朝" w:eastAsia="ＭＳ 明朝" w:hAnsi="ＭＳ 明朝" w:hint="eastAsia"/>
          <w:color w:val="000000" w:themeColor="text1"/>
        </w:rPr>
        <w:t>介護支援専門員実務研修では受講者がケアマネジメントの基礎技術に関する実習を受ける必要があります。</w:t>
      </w:r>
      <w:r w:rsidR="0087506A">
        <w:rPr>
          <w:rFonts w:ascii="ＭＳ 明朝" w:eastAsia="ＭＳ 明朝" w:hAnsi="ＭＳ 明朝" w:hint="eastAsia"/>
          <w:color w:val="000000" w:themeColor="text1"/>
        </w:rPr>
        <w:t>今後、地域包括ケアを構築し、質の高いケアマネジメントによる自立支援につなげるには、実習指導者がケアマネジメントの現場で求められていることを理解し、指導する</w:t>
      </w:r>
      <w:r w:rsidR="00C37105">
        <w:rPr>
          <w:rFonts w:ascii="ＭＳ 明朝" w:eastAsia="ＭＳ 明朝" w:hAnsi="ＭＳ 明朝" w:hint="eastAsia"/>
          <w:color w:val="000000" w:themeColor="text1"/>
        </w:rPr>
        <w:t>知識・技術が求められます。</w:t>
      </w:r>
    </w:p>
    <w:p w14:paraId="6DA70C5B" w14:textId="217CC3B8" w:rsidR="00D971AC" w:rsidRDefault="00631119" w:rsidP="006C6B49">
      <w:pPr>
        <w:tabs>
          <w:tab w:val="left" w:pos="1680"/>
        </w:tabs>
        <w:wordWrap w:val="0"/>
        <w:autoSpaceDE w:val="0"/>
        <w:autoSpaceDN w:val="0"/>
        <w:ind w:left="1470" w:hangingChars="700" w:hanging="1470"/>
        <w:rPr>
          <w:rFonts w:ascii="ＭＳ 明朝" w:eastAsia="ＭＳ 明朝" w:hAnsi="ＭＳ 明朝"/>
        </w:rPr>
      </w:pPr>
      <w:r>
        <w:rPr>
          <w:rFonts w:ascii="ＭＳ 明朝" w:eastAsia="ＭＳ 明朝" w:hAnsi="ＭＳ 明朝" w:hint="eastAsia"/>
          <w:color w:val="000000" w:themeColor="text1"/>
        </w:rPr>
        <w:t xml:space="preserve">　</w:t>
      </w:r>
      <w:r w:rsidR="00A76C8E" w:rsidRPr="00A76C8E">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本研修では、</w:t>
      </w:r>
      <w:r w:rsidR="0087506A">
        <w:rPr>
          <w:rFonts w:ascii="ＭＳ 明朝" w:eastAsia="ＭＳ 明朝" w:hAnsi="ＭＳ 明朝" w:hint="eastAsia"/>
          <w:color w:val="000000" w:themeColor="text1"/>
        </w:rPr>
        <w:t>実務研修受講生に、質の高いケアマネジメントを実践できるよう、指導・助言できる実習指導者を養成するため開催します。</w:t>
      </w:r>
    </w:p>
    <w:p w14:paraId="3C920136" w14:textId="77777777" w:rsidR="00D971AC" w:rsidRPr="00E76E5F" w:rsidRDefault="00D971AC" w:rsidP="006C6B49">
      <w:pPr>
        <w:tabs>
          <w:tab w:val="left" w:pos="1680"/>
        </w:tabs>
        <w:wordWrap w:val="0"/>
        <w:autoSpaceDE w:val="0"/>
        <w:autoSpaceDN w:val="0"/>
        <w:ind w:left="1470" w:hangingChars="700" w:hanging="1470"/>
        <w:rPr>
          <w:rFonts w:ascii="ＭＳ 明朝" w:eastAsia="ＭＳ 明朝" w:hAnsi="ＭＳ 明朝"/>
        </w:rPr>
      </w:pPr>
    </w:p>
    <w:p w14:paraId="48453BB9" w14:textId="77777777" w:rsidR="00D971AC" w:rsidRDefault="00D971AC" w:rsidP="006C6B49">
      <w:pPr>
        <w:wordWrap w:val="0"/>
        <w:autoSpaceDE w:val="0"/>
        <w:autoSpaceDN w:val="0"/>
      </w:pPr>
      <w:r w:rsidRPr="00D971AC">
        <w:rPr>
          <w:rFonts w:ascii="HGSｺﾞｼｯｸE" w:eastAsia="HGSｺﾞｼｯｸE" w:hAnsi="HGSｺﾞｼｯｸE" w:hint="eastAsia"/>
        </w:rPr>
        <w:t xml:space="preserve">２　</w:t>
      </w:r>
      <w:r w:rsidRPr="00D971AC">
        <w:rPr>
          <w:rFonts w:ascii="HGSｺﾞｼｯｸE" w:eastAsia="HGSｺﾞｼｯｸE" w:hAnsi="HGSｺﾞｼｯｸE" w:hint="eastAsia"/>
          <w:spacing w:val="210"/>
          <w:kern w:val="0"/>
          <w:fitText w:val="840" w:id="1740821760"/>
        </w:rPr>
        <w:t>主</w:t>
      </w:r>
      <w:r w:rsidRPr="00D971AC">
        <w:rPr>
          <w:rFonts w:ascii="HGSｺﾞｼｯｸE" w:eastAsia="HGSｺﾞｼｯｸE" w:hAnsi="HGSｺﾞｼｯｸE" w:hint="eastAsia"/>
          <w:kern w:val="0"/>
          <w:fitText w:val="840" w:id="1740821760"/>
        </w:rPr>
        <w:t>催</w:t>
      </w:r>
      <w:r>
        <w:rPr>
          <w:rFonts w:hint="eastAsia"/>
        </w:rPr>
        <w:tab/>
      </w:r>
      <w:r w:rsidRPr="00057D96">
        <w:rPr>
          <w:rFonts w:hint="eastAsia"/>
        </w:rPr>
        <w:t>社会福祉法人長野県社会福祉協議会</w:t>
      </w:r>
      <w:r w:rsidR="009F18D9">
        <w:rPr>
          <w:rFonts w:hint="eastAsia"/>
        </w:rPr>
        <w:t>(</w:t>
      </w:r>
      <w:r w:rsidRPr="00057D96">
        <w:rPr>
          <w:rFonts w:hint="eastAsia"/>
        </w:rPr>
        <w:t>長野県介護支援専門員研修指定実施機関</w:t>
      </w:r>
      <w:r w:rsidR="009F18D9">
        <w:rPr>
          <w:rFonts w:hint="eastAsia"/>
        </w:rPr>
        <w:t>)</w:t>
      </w:r>
    </w:p>
    <w:p w14:paraId="23111082" w14:textId="77777777" w:rsidR="00D971AC" w:rsidRPr="00F64691" w:rsidRDefault="00D971AC" w:rsidP="006C6B49">
      <w:pPr>
        <w:wordWrap w:val="0"/>
        <w:autoSpaceDE w:val="0"/>
        <w:autoSpaceDN w:val="0"/>
      </w:pPr>
    </w:p>
    <w:p w14:paraId="60B31F12" w14:textId="77777777" w:rsidR="00D971AC" w:rsidRPr="00057D96" w:rsidRDefault="00D971AC" w:rsidP="006C6B49">
      <w:pPr>
        <w:tabs>
          <w:tab w:val="left" w:pos="1680"/>
        </w:tabs>
        <w:wordWrap w:val="0"/>
        <w:autoSpaceDE w:val="0"/>
        <w:autoSpaceDN w:val="0"/>
        <w:ind w:left="1470" w:hangingChars="700" w:hanging="1470"/>
      </w:pPr>
      <w:r>
        <w:rPr>
          <w:rFonts w:ascii="HGSｺﾞｼｯｸE" w:eastAsia="HGSｺﾞｼｯｸE" w:hAnsi="HGSｺﾞｼｯｸE" w:hint="eastAsia"/>
        </w:rPr>
        <w:t>３</w:t>
      </w:r>
      <w:r w:rsidRPr="00F64691">
        <w:rPr>
          <w:rFonts w:ascii="HGSｺﾞｼｯｸE" w:eastAsia="HGSｺﾞｼｯｸE" w:hAnsi="HGSｺﾞｼｯｸE" w:hint="eastAsia"/>
        </w:rPr>
        <w:t xml:space="preserve">　</w:t>
      </w:r>
      <w:r w:rsidRPr="00D971AC">
        <w:rPr>
          <w:rFonts w:ascii="HGSｺﾞｼｯｸE" w:eastAsia="HGSｺﾞｼｯｸE" w:hAnsi="HGSｺﾞｼｯｸE" w:hint="eastAsia"/>
          <w:spacing w:val="210"/>
          <w:kern w:val="0"/>
          <w:fitText w:val="840" w:id="1740821761"/>
        </w:rPr>
        <w:t>共</w:t>
      </w:r>
      <w:r w:rsidRPr="00D971AC">
        <w:rPr>
          <w:rFonts w:ascii="HGSｺﾞｼｯｸE" w:eastAsia="HGSｺﾞｼｯｸE" w:hAnsi="HGSｺﾞｼｯｸE" w:hint="eastAsia"/>
          <w:kern w:val="0"/>
          <w:fitText w:val="840" w:id="1740821761"/>
        </w:rPr>
        <w:t>催</w:t>
      </w:r>
      <w:r>
        <w:rPr>
          <w:rFonts w:hint="eastAsia"/>
        </w:rPr>
        <w:tab/>
      </w:r>
      <w:r>
        <w:tab/>
      </w:r>
      <w:r w:rsidRPr="00057D96">
        <w:rPr>
          <w:rFonts w:hint="eastAsia"/>
        </w:rPr>
        <w:t>長野県</w:t>
      </w:r>
    </w:p>
    <w:p w14:paraId="52BBD931" w14:textId="77777777" w:rsidR="00B434DE" w:rsidRPr="00C90014" w:rsidRDefault="00B434DE" w:rsidP="006C6B49">
      <w:pPr>
        <w:widowControl/>
        <w:wordWrap w:val="0"/>
        <w:autoSpaceDE w:val="0"/>
        <w:autoSpaceDN w:val="0"/>
        <w:jc w:val="left"/>
      </w:pPr>
    </w:p>
    <w:p w14:paraId="47318C85" w14:textId="38F8F2FC" w:rsidR="00B434DE" w:rsidRDefault="00D971AC" w:rsidP="006C6B49">
      <w:pPr>
        <w:tabs>
          <w:tab w:val="left" w:pos="1680"/>
          <w:tab w:val="left" w:pos="2410"/>
        </w:tabs>
        <w:wordWrap w:val="0"/>
        <w:autoSpaceDE w:val="0"/>
        <w:autoSpaceDN w:val="0"/>
        <w:ind w:left="1470" w:hangingChars="700" w:hanging="1470"/>
        <w:rPr>
          <w:rFonts w:ascii="ＭＳ 明朝" w:eastAsia="ＭＳ 明朝" w:hAnsi="ＭＳ 明朝"/>
        </w:rPr>
      </w:pPr>
      <w:r w:rsidRPr="009F18D9">
        <w:rPr>
          <w:rFonts w:ascii="HGSｺﾞｼｯｸE" w:eastAsia="HGSｺﾞｼｯｸE" w:hAnsi="HGSｺﾞｼｯｸE" w:hint="eastAsia"/>
        </w:rPr>
        <w:t xml:space="preserve">４　</w:t>
      </w:r>
      <w:r w:rsidR="00B434DE" w:rsidRPr="009F18D9">
        <w:rPr>
          <w:rFonts w:ascii="HGSｺﾞｼｯｸE" w:eastAsia="HGSｺﾞｼｯｸE" w:hAnsi="HGSｺﾞｼｯｸE" w:hint="eastAsia"/>
        </w:rPr>
        <w:t>日時</w:t>
      </w:r>
      <w:r w:rsidR="009F18D9" w:rsidRPr="009F18D9">
        <w:rPr>
          <w:rFonts w:ascii="HGSｺﾞｼｯｸE" w:eastAsia="HGSｺﾞｼｯｸE" w:hAnsi="HGSｺﾞｼｯｸE" w:hint="eastAsia"/>
        </w:rPr>
        <w:t>・会場</w:t>
      </w:r>
      <w:r w:rsidR="009F18D9">
        <w:rPr>
          <w:rFonts w:ascii="ＭＳ 明朝" w:eastAsia="ＭＳ 明朝" w:hAnsi="ＭＳ 明朝" w:hint="eastAsia"/>
        </w:rPr>
        <w:t>:</w:t>
      </w:r>
      <w:r w:rsidR="009F18D9">
        <w:rPr>
          <w:rFonts w:ascii="ＭＳ 明朝" w:eastAsia="ＭＳ 明朝" w:hAnsi="ＭＳ 明朝"/>
        </w:rPr>
        <w:tab/>
      </w:r>
      <w:r w:rsidR="003310B7">
        <w:rPr>
          <w:rFonts w:ascii="ＭＳ 明朝" w:eastAsia="ＭＳ 明朝" w:hAnsi="ＭＳ 明朝" w:hint="eastAsia"/>
        </w:rPr>
        <w:t>令和2年</w:t>
      </w:r>
      <w:r w:rsidR="00B434DE" w:rsidRPr="00D971AC">
        <w:rPr>
          <w:rFonts w:ascii="ＭＳ 明朝" w:eastAsia="ＭＳ 明朝" w:hAnsi="ＭＳ 明朝" w:hint="eastAsia"/>
        </w:rPr>
        <w:t>1月</w:t>
      </w:r>
      <w:r w:rsidR="00631119">
        <w:rPr>
          <w:rFonts w:ascii="ＭＳ 明朝" w:eastAsia="ＭＳ 明朝" w:hAnsi="ＭＳ 明朝" w:hint="eastAsia"/>
        </w:rPr>
        <w:t>17</w:t>
      </w:r>
      <w:r w:rsidR="00B434DE" w:rsidRPr="00D971AC">
        <w:rPr>
          <w:rFonts w:ascii="ＭＳ 明朝" w:eastAsia="ＭＳ 明朝" w:hAnsi="ＭＳ 明朝" w:hint="eastAsia"/>
        </w:rPr>
        <w:t>日</w:t>
      </w:r>
      <w:r w:rsidR="009F18D9">
        <w:rPr>
          <w:rFonts w:ascii="ＭＳ 明朝" w:eastAsia="ＭＳ 明朝" w:hAnsi="ＭＳ 明朝" w:hint="eastAsia"/>
        </w:rPr>
        <w:t>(</w:t>
      </w:r>
      <w:r w:rsidR="00B434DE" w:rsidRPr="00D971AC">
        <w:rPr>
          <w:rFonts w:ascii="ＭＳ 明朝" w:eastAsia="ＭＳ 明朝" w:hAnsi="ＭＳ 明朝" w:hint="eastAsia"/>
        </w:rPr>
        <w:t>金</w:t>
      </w:r>
      <w:r w:rsidR="009F18D9">
        <w:rPr>
          <w:rFonts w:ascii="ＭＳ 明朝" w:eastAsia="ＭＳ 明朝" w:hAnsi="ＭＳ 明朝" w:hint="eastAsia"/>
        </w:rPr>
        <w:t xml:space="preserve">)　</w:t>
      </w:r>
      <w:r w:rsidR="00631119">
        <w:rPr>
          <w:rFonts w:ascii="ＭＳ 明朝" w:eastAsia="ＭＳ 明朝" w:hAnsi="ＭＳ 明朝" w:hint="eastAsia"/>
        </w:rPr>
        <w:t>13</w:t>
      </w:r>
      <w:r w:rsidR="00B434DE" w:rsidRPr="00D971AC">
        <w:rPr>
          <w:rFonts w:ascii="ＭＳ 明朝" w:eastAsia="ＭＳ 明朝" w:hAnsi="ＭＳ 明朝" w:hint="eastAsia"/>
        </w:rPr>
        <w:t>時00分～16時30分</w:t>
      </w:r>
      <w:r w:rsidR="009F18D9">
        <w:rPr>
          <w:rFonts w:ascii="ＭＳ 明朝" w:eastAsia="ＭＳ 明朝" w:hAnsi="ＭＳ 明朝" w:hint="eastAsia"/>
        </w:rPr>
        <w:t>(</w:t>
      </w:r>
      <w:r w:rsidR="00B434DE" w:rsidRPr="00D971AC">
        <w:rPr>
          <w:rFonts w:ascii="ＭＳ 明朝" w:eastAsia="ＭＳ 明朝" w:hAnsi="ＭＳ 明朝" w:hint="eastAsia"/>
        </w:rPr>
        <w:t>受付</w:t>
      </w:r>
      <w:r w:rsidR="00631119">
        <w:rPr>
          <w:rFonts w:ascii="ＭＳ 明朝" w:eastAsia="ＭＳ 明朝" w:hAnsi="ＭＳ 明朝" w:hint="eastAsia"/>
        </w:rPr>
        <w:t>12</w:t>
      </w:r>
      <w:r w:rsidR="00B434DE" w:rsidRPr="00D971AC">
        <w:rPr>
          <w:rFonts w:ascii="ＭＳ 明朝" w:eastAsia="ＭＳ 明朝" w:hAnsi="ＭＳ 明朝" w:hint="eastAsia"/>
        </w:rPr>
        <w:t>時30分～</w:t>
      </w:r>
      <w:r w:rsidR="009F18D9">
        <w:rPr>
          <w:rFonts w:ascii="ＭＳ 明朝" w:eastAsia="ＭＳ 明朝" w:hAnsi="ＭＳ 明朝" w:hint="eastAsia"/>
        </w:rPr>
        <w:t>)</w:t>
      </w:r>
    </w:p>
    <w:p w14:paraId="52E8B503" w14:textId="2C37B576" w:rsidR="009F18D9" w:rsidRPr="00D971AC" w:rsidRDefault="009F18D9" w:rsidP="006C6B49">
      <w:pPr>
        <w:tabs>
          <w:tab w:val="left" w:pos="1680"/>
          <w:tab w:val="left" w:pos="2410"/>
        </w:tabs>
        <w:wordWrap w:val="0"/>
        <w:autoSpaceDE w:val="0"/>
        <w:autoSpaceDN w:val="0"/>
        <w:ind w:left="1470" w:hangingChars="700" w:hanging="1470"/>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3310B7">
        <w:rPr>
          <w:rFonts w:ascii="ＭＳ 明朝" w:eastAsia="ＭＳ 明朝" w:hAnsi="ＭＳ 明朝" w:hint="eastAsia"/>
        </w:rPr>
        <w:t>松本市</w:t>
      </w:r>
      <w:r>
        <w:rPr>
          <w:rFonts w:ascii="ＭＳ 明朝" w:eastAsia="ＭＳ 明朝" w:hAnsi="ＭＳ 明朝" w:hint="eastAsia"/>
        </w:rPr>
        <w:t>浅間温泉文化センター</w:t>
      </w:r>
      <w:r w:rsidR="0095798A">
        <w:rPr>
          <w:rFonts w:ascii="ＭＳ 明朝" w:eastAsia="ＭＳ 明朝" w:hAnsi="ＭＳ 明朝" w:hint="eastAsia"/>
        </w:rPr>
        <w:t xml:space="preserve">　大会議室</w:t>
      </w:r>
      <w:r>
        <w:rPr>
          <w:rFonts w:ascii="ＭＳ 明朝" w:eastAsia="ＭＳ 明朝" w:hAnsi="ＭＳ 明朝" w:hint="eastAsia"/>
        </w:rPr>
        <w:t>(松本市浅間温泉</w:t>
      </w:r>
      <w:r>
        <w:rPr>
          <w:rFonts w:ascii="ＭＳ 明朝" w:eastAsia="ＭＳ 明朝" w:hAnsi="ＭＳ 明朝"/>
        </w:rPr>
        <w:t>2-6-1)</w:t>
      </w:r>
    </w:p>
    <w:p w14:paraId="4475271B" w14:textId="77777777" w:rsidR="009F18D9" w:rsidRDefault="009F18D9" w:rsidP="006C6B49">
      <w:pPr>
        <w:tabs>
          <w:tab w:val="left" w:pos="1680"/>
        </w:tabs>
        <w:wordWrap w:val="0"/>
        <w:autoSpaceDE w:val="0"/>
        <w:autoSpaceDN w:val="0"/>
        <w:rPr>
          <w:rFonts w:ascii="ＭＳ 明朝" w:eastAsia="ＭＳ 明朝" w:hAnsi="ＭＳ 明朝"/>
        </w:rPr>
      </w:pPr>
    </w:p>
    <w:p w14:paraId="58EEBBE8" w14:textId="4A6D3599" w:rsidR="002E0BB0" w:rsidRDefault="009F18D9" w:rsidP="00631119">
      <w:pPr>
        <w:tabs>
          <w:tab w:val="left" w:pos="1680"/>
        </w:tabs>
        <w:wordWrap w:val="0"/>
        <w:autoSpaceDE w:val="0"/>
        <w:autoSpaceDN w:val="0"/>
        <w:ind w:left="1483" w:hangingChars="706" w:hanging="1483"/>
        <w:rPr>
          <w:rFonts w:ascii="ＭＳ 明朝" w:eastAsia="ＭＳ 明朝" w:hAnsi="ＭＳ 明朝"/>
        </w:rPr>
      </w:pPr>
      <w:r w:rsidRPr="00076F1C">
        <w:rPr>
          <w:rFonts w:ascii="HGSｺﾞｼｯｸE" w:eastAsia="HGSｺﾞｼｯｸE" w:hAnsi="HGSｺﾞｼｯｸE" w:hint="eastAsia"/>
        </w:rPr>
        <w:t xml:space="preserve">５　</w:t>
      </w:r>
      <w:r w:rsidRPr="00076F1C">
        <w:rPr>
          <w:rFonts w:ascii="HGSｺﾞｼｯｸE" w:eastAsia="HGSｺﾞｼｯｸE" w:hAnsi="HGSｺﾞｼｯｸE" w:hint="eastAsia"/>
          <w:spacing w:val="52"/>
          <w:kern w:val="0"/>
          <w:fitText w:val="840" w:id="1741359104"/>
        </w:rPr>
        <w:t>対象</w:t>
      </w:r>
      <w:r w:rsidRPr="00076F1C">
        <w:rPr>
          <w:rFonts w:ascii="HGSｺﾞｼｯｸE" w:eastAsia="HGSｺﾞｼｯｸE" w:hAnsi="HGSｺﾞｼｯｸE" w:hint="eastAsia"/>
          <w:spacing w:val="1"/>
          <w:kern w:val="0"/>
          <w:fitText w:val="840" w:id="1741359104"/>
        </w:rPr>
        <w:t>者</w:t>
      </w:r>
      <w:r w:rsidR="00631119">
        <w:rPr>
          <w:rFonts w:ascii="ＭＳ 明朝" w:eastAsia="ＭＳ 明朝" w:hAnsi="ＭＳ 明朝" w:hint="eastAsia"/>
        </w:rPr>
        <w:t xml:space="preserve">　　常勤専従の主任介護支援専門員で、介護支援専門員実務研修実習協力事業所として登録し指導できる方。</w:t>
      </w:r>
    </w:p>
    <w:p w14:paraId="5AADFA8F" w14:textId="229B9D11" w:rsidR="0087506A" w:rsidRPr="00A76C8E" w:rsidRDefault="0087506A" w:rsidP="0087506A">
      <w:pPr>
        <w:tabs>
          <w:tab w:val="left" w:pos="1680"/>
        </w:tabs>
        <w:wordWrap w:val="0"/>
        <w:autoSpaceDE w:val="0"/>
        <w:autoSpaceDN w:val="0"/>
        <w:ind w:left="1693" w:hangingChars="806" w:hanging="1693"/>
        <w:rPr>
          <w:color w:val="000000" w:themeColor="text1"/>
        </w:rPr>
      </w:pPr>
      <w:r>
        <w:rPr>
          <w:rFonts w:ascii="ＭＳ 明朝" w:eastAsia="ＭＳ 明朝" w:hAnsi="ＭＳ 明朝" w:hint="eastAsia"/>
        </w:rPr>
        <w:t xml:space="preserve">　　　　　　　※　</w:t>
      </w:r>
      <w:r w:rsidR="00C37105">
        <w:rPr>
          <w:rFonts w:ascii="ＭＳ 明朝" w:eastAsia="ＭＳ 明朝" w:hAnsi="ＭＳ 明朝" w:hint="eastAsia"/>
        </w:rPr>
        <w:t>上記の他に、</w:t>
      </w:r>
      <w:r>
        <w:rPr>
          <w:rFonts w:ascii="ＭＳ 明朝" w:eastAsia="ＭＳ 明朝" w:hAnsi="ＭＳ 明朝" w:hint="eastAsia"/>
        </w:rPr>
        <w:t>主任介護支援専門員更新研修修了者、平成30年度までの実習指導者養成研修、または介護支援専門員研修演習指導者養成研修修了者</w:t>
      </w:r>
      <w:r w:rsidR="00C37105">
        <w:rPr>
          <w:rFonts w:ascii="ＭＳ 明朝" w:eastAsia="ＭＳ 明朝" w:hAnsi="ＭＳ 明朝" w:hint="eastAsia"/>
        </w:rPr>
        <w:t>は</w:t>
      </w:r>
      <w:r>
        <w:rPr>
          <w:rFonts w:ascii="ＭＳ 明朝" w:eastAsia="ＭＳ 明朝" w:hAnsi="ＭＳ 明朝" w:hint="eastAsia"/>
        </w:rPr>
        <w:t>受講することができます。</w:t>
      </w:r>
    </w:p>
    <w:p w14:paraId="545A1BFC" w14:textId="77777777" w:rsidR="00076F1C" w:rsidRDefault="00076F1C" w:rsidP="006C6B49">
      <w:pPr>
        <w:tabs>
          <w:tab w:val="left" w:pos="1680"/>
        </w:tabs>
        <w:wordWrap w:val="0"/>
        <w:autoSpaceDE w:val="0"/>
        <w:autoSpaceDN w:val="0"/>
        <w:ind w:left="1470" w:hangingChars="700" w:hanging="1470"/>
        <w:rPr>
          <w:rFonts w:ascii="ＭＳ 明朝" w:eastAsia="ＭＳ 明朝" w:hAnsi="ＭＳ 明朝"/>
        </w:rPr>
      </w:pPr>
    </w:p>
    <w:p w14:paraId="37F8D5B1" w14:textId="5292D158" w:rsidR="00631119" w:rsidRPr="00D971AC" w:rsidRDefault="00076F1C" w:rsidP="0087506A">
      <w:pPr>
        <w:tabs>
          <w:tab w:val="left" w:pos="1680"/>
        </w:tabs>
        <w:wordWrap w:val="0"/>
        <w:autoSpaceDE w:val="0"/>
        <w:autoSpaceDN w:val="0"/>
        <w:ind w:left="1470" w:hangingChars="700" w:hanging="1470"/>
        <w:rPr>
          <w:rFonts w:ascii="ＭＳ 明朝" w:eastAsia="ＭＳ 明朝" w:hAnsi="ＭＳ 明朝"/>
        </w:rPr>
      </w:pPr>
      <w:r w:rsidRPr="00076F1C">
        <w:rPr>
          <w:rFonts w:ascii="HGSｺﾞｼｯｸE" w:eastAsia="HGSｺﾞｼｯｸE" w:hAnsi="HGSｺﾞｼｯｸE" w:hint="eastAsia"/>
        </w:rPr>
        <w:t xml:space="preserve">６　</w:t>
      </w:r>
      <w:r w:rsidRPr="00076F1C">
        <w:rPr>
          <w:rFonts w:ascii="HGSｺﾞｼｯｸE" w:eastAsia="HGSｺﾞｼｯｸE" w:hAnsi="HGSｺﾞｼｯｸE" w:hint="eastAsia"/>
          <w:spacing w:val="210"/>
          <w:kern w:val="0"/>
          <w:fitText w:val="840" w:id="1741359360"/>
        </w:rPr>
        <w:t>定</w:t>
      </w:r>
      <w:r w:rsidRPr="00076F1C">
        <w:rPr>
          <w:rFonts w:ascii="HGSｺﾞｼｯｸE" w:eastAsia="HGSｺﾞｼｯｸE" w:hAnsi="HGSｺﾞｼｯｸE" w:hint="eastAsia"/>
          <w:kern w:val="0"/>
          <w:fitText w:val="840" w:id="1741359360"/>
        </w:rPr>
        <w:t>員</w:t>
      </w:r>
      <w:r>
        <w:rPr>
          <w:rFonts w:ascii="ＭＳ 明朝" w:eastAsia="ＭＳ 明朝" w:hAnsi="ＭＳ 明朝"/>
        </w:rPr>
        <w:tab/>
      </w:r>
      <w:r>
        <w:rPr>
          <w:rFonts w:ascii="ＭＳ 明朝" w:eastAsia="ＭＳ 明朝" w:hAnsi="ＭＳ 明朝"/>
        </w:rPr>
        <w:tab/>
      </w:r>
      <w:r w:rsidR="00631119">
        <w:rPr>
          <w:rFonts w:ascii="ＭＳ 明朝" w:eastAsia="ＭＳ 明朝" w:hAnsi="ＭＳ 明朝" w:hint="eastAsia"/>
        </w:rPr>
        <w:t>30</w:t>
      </w:r>
      <w:r w:rsidR="009F18D9" w:rsidRPr="00D971AC">
        <w:rPr>
          <w:rFonts w:ascii="ＭＳ 明朝" w:eastAsia="ＭＳ 明朝" w:hAnsi="ＭＳ 明朝" w:hint="eastAsia"/>
        </w:rPr>
        <w:t>名</w:t>
      </w:r>
      <w:r w:rsidR="0087506A">
        <w:rPr>
          <w:rFonts w:ascii="ＭＳ 明朝" w:eastAsia="ＭＳ 明朝" w:hAnsi="ＭＳ 明朝" w:hint="eastAsia"/>
        </w:rPr>
        <w:t>（</w:t>
      </w:r>
      <w:r w:rsidR="00631119">
        <w:rPr>
          <w:rFonts w:ascii="ＭＳ 明朝" w:eastAsia="ＭＳ 明朝" w:hAnsi="ＭＳ 明朝" w:hint="eastAsia"/>
        </w:rPr>
        <w:t>受講申込者多数の場合、本研修</w:t>
      </w:r>
      <w:r w:rsidR="007772B1">
        <w:rPr>
          <w:rFonts w:ascii="ＭＳ 明朝" w:eastAsia="ＭＳ 明朝" w:hAnsi="ＭＳ 明朝" w:hint="eastAsia"/>
        </w:rPr>
        <w:t>未</w:t>
      </w:r>
      <w:r w:rsidR="00631119">
        <w:rPr>
          <w:rFonts w:ascii="ＭＳ 明朝" w:eastAsia="ＭＳ 明朝" w:hAnsi="ＭＳ 明朝" w:hint="eastAsia"/>
        </w:rPr>
        <w:t>修了者の方を優先します。その上で定員を超過する場合は、1事業所1名までの受講とし、</w:t>
      </w:r>
      <w:r w:rsidR="006F63C4">
        <w:rPr>
          <w:rFonts w:ascii="ＭＳ 明朝" w:eastAsia="ＭＳ 明朝" w:hAnsi="ＭＳ 明朝" w:hint="eastAsia"/>
        </w:rPr>
        <w:t>30名に達しない</w:t>
      </w:r>
      <w:r w:rsidR="00C37105">
        <w:rPr>
          <w:rFonts w:ascii="ＭＳ 明朝" w:eastAsia="ＭＳ 明朝" w:hAnsi="ＭＳ 明朝" w:hint="eastAsia"/>
        </w:rPr>
        <w:t>場合は</w:t>
      </w:r>
      <w:r w:rsidR="006F63C4">
        <w:rPr>
          <w:rFonts w:ascii="ＭＳ 明朝" w:eastAsia="ＭＳ 明朝" w:hAnsi="ＭＳ 明朝" w:hint="eastAsia"/>
        </w:rPr>
        <w:t>先着順とします。</w:t>
      </w:r>
      <w:r w:rsidR="0087506A">
        <w:rPr>
          <w:rFonts w:ascii="ＭＳ 明朝" w:eastAsia="ＭＳ 明朝" w:hAnsi="ＭＳ 明朝" w:hint="eastAsia"/>
        </w:rPr>
        <w:t>）</w:t>
      </w:r>
    </w:p>
    <w:p w14:paraId="6674F862" w14:textId="77777777" w:rsidR="009F18D9" w:rsidRDefault="009F18D9" w:rsidP="006C6B49">
      <w:pPr>
        <w:tabs>
          <w:tab w:val="left" w:pos="1680"/>
        </w:tabs>
        <w:wordWrap w:val="0"/>
        <w:autoSpaceDE w:val="0"/>
        <w:autoSpaceDN w:val="0"/>
        <w:rPr>
          <w:rFonts w:ascii="ＭＳ 明朝" w:eastAsia="ＭＳ 明朝" w:hAnsi="ＭＳ 明朝"/>
        </w:rPr>
      </w:pPr>
    </w:p>
    <w:p w14:paraId="6793BD84" w14:textId="14B447A4" w:rsidR="00B434DE" w:rsidRDefault="006F63C4" w:rsidP="006C6B49">
      <w:pPr>
        <w:tabs>
          <w:tab w:val="left" w:pos="1680"/>
        </w:tabs>
        <w:wordWrap w:val="0"/>
        <w:autoSpaceDE w:val="0"/>
        <w:autoSpaceDN w:val="0"/>
        <w:ind w:left="1470" w:hangingChars="700" w:hanging="1470"/>
        <w:rPr>
          <w:rFonts w:ascii="ＭＳ 明朝" w:eastAsia="ＭＳ 明朝" w:hAnsi="ＭＳ 明朝"/>
          <w:color w:val="000000" w:themeColor="text1"/>
        </w:rPr>
      </w:pPr>
      <w:r>
        <w:rPr>
          <w:rFonts w:ascii="HGSｺﾞｼｯｸE" w:eastAsia="HGSｺﾞｼｯｸE" w:hAnsi="HGSｺﾞｼｯｸE" w:hint="eastAsia"/>
        </w:rPr>
        <w:t>７</w:t>
      </w:r>
      <w:r w:rsidR="00076F1C" w:rsidRPr="00076F1C">
        <w:rPr>
          <w:rFonts w:ascii="HGSｺﾞｼｯｸE" w:eastAsia="HGSｺﾞｼｯｸE" w:hAnsi="HGSｺﾞｼｯｸE" w:hint="eastAsia"/>
        </w:rPr>
        <w:t xml:space="preserve">　</w:t>
      </w:r>
      <w:r w:rsidR="00B434DE" w:rsidRPr="00076F1C">
        <w:rPr>
          <w:rFonts w:ascii="HGSｺﾞｼｯｸE" w:eastAsia="HGSｺﾞｼｯｸE" w:hAnsi="HGSｺﾞｼｯｸE" w:hint="eastAsia"/>
          <w:spacing w:val="52"/>
          <w:kern w:val="0"/>
          <w:fitText w:val="840" w:id="1741359616"/>
        </w:rPr>
        <w:t>受講</w:t>
      </w:r>
      <w:r w:rsidR="00B434DE" w:rsidRPr="00076F1C">
        <w:rPr>
          <w:rFonts w:ascii="HGSｺﾞｼｯｸE" w:eastAsia="HGSｺﾞｼｯｸE" w:hAnsi="HGSｺﾞｼｯｸE" w:hint="eastAsia"/>
          <w:spacing w:val="1"/>
          <w:kern w:val="0"/>
          <w:fitText w:val="840" w:id="1741359616"/>
        </w:rPr>
        <w:t>料</w:t>
      </w:r>
      <w:r w:rsidR="00076F1C">
        <w:rPr>
          <w:rFonts w:ascii="ＭＳ 明朝" w:eastAsia="ＭＳ 明朝" w:hAnsi="ＭＳ 明朝"/>
        </w:rPr>
        <w:tab/>
      </w:r>
      <w:r w:rsidR="00076F1C">
        <w:rPr>
          <w:rFonts w:ascii="ＭＳ 明朝" w:eastAsia="ＭＳ 明朝" w:hAnsi="ＭＳ 明朝"/>
        </w:rPr>
        <w:tab/>
      </w:r>
      <w:r w:rsidR="00BB1B79">
        <w:rPr>
          <w:rFonts w:ascii="ＭＳ 明朝" w:eastAsia="ＭＳ 明朝" w:hAnsi="ＭＳ 明朝" w:hint="eastAsia"/>
          <w:color w:val="000000" w:themeColor="text1"/>
        </w:rPr>
        <w:t>3,000</w:t>
      </w:r>
      <w:r w:rsidR="00B434DE" w:rsidRPr="00A76C8E">
        <w:rPr>
          <w:rFonts w:ascii="ＭＳ 明朝" w:eastAsia="ＭＳ 明朝" w:hAnsi="ＭＳ 明朝" w:hint="eastAsia"/>
          <w:color w:val="000000" w:themeColor="text1"/>
        </w:rPr>
        <w:t>円</w:t>
      </w:r>
      <w:r>
        <w:rPr>
          <w:rFonts w:ascii="ＭＳ 明朝" w:eastAsia="ＭＳ 明朝" w:hAnsi="ＭＳ 明朝" w:hint="eastAsia"/>
          <w:color w:val="000000" w:themeColor="text1"/>
        </w:rPr>
        <w:t>（受講決定後に請求します。）</w:t>
      </w:r>
    </w:p>
    <w:p w14:paraId="29DA5B5A" w14:textId="62FCC1EF" w:rsidR="004E1EDE" w:rsidRDefault="004E1EDE" w:rsidP="006C6B49">
      <w:pPr>
        <w:widowControl/>
        <w:wordWrap w:val="0"/>
        <w:jc w:val="left"/>
        <w:rPr>
          <w:rFonts w:ascii="ＭＳ 明朝" w:eastAsia="ＭＳ 明朝" w:hAnsi="ＭＳ 明朝"/>
        </w:rPr>
      </w:pPr>
    </w:p>
    <w:p w14:paraId="474E156C" w14:textId="0A5C9ECE" w:rsidR="0087506A" w:rsidRDefault="008E1889" w:rsidP="0087506A">
      <w:pPr>
        <w:tabs>
          <w:tab w:val="left" w:pos="1680"/>
        </w:tabs>
        <w:wordWrap w:val="0"/>
        <w:autoSpaceDE w:val="0"/>
        <w:autoSpaceDN w:val="0"/>
        <w:ind w:left="1470" w:hangingChars="700" w:hanging="1470"/>
        <w:rPr>
          <w:rFonts w:ascii="ＭＳ 明朝" w:eastAsia="ＭＳ 明朝" w:hAnsi="ＭＳ 明朝"/>
        </w:rPr>
      </w:pPr>
      <w:r>
        <w:rPr>
          <w:rFonts w:ascii="HGSｺﾞｼｯｸE" w:eastAsia="HGSｺﾞｼｯｸE" w:hAnsi="HGSｺﾞｼｯｸE" w:hint="eastAsia"/>
        </w:rPr>
        <w:t>８</w:t>
      </w:r>
      <w:r w:rsidR="009952ED" w:rsidRPr="00CB483C">
        <w:rPr>
          <w:rFonts w:ascii="HGSｺﾞｼｯｸE" w:eastAsia="HGSｺﾞｼｯｸE" w:hAnsi="HGSｺﾞｼｯｸE" w:hint="eastAsia"/>
        </w:rPr>
        <w:t xml:space="preserve">　申込方法</w:t>
      </w:r>
      <w:r w:rsidR="009952ED">
        <w:rPr>
          <w:rFonts w:ascii="ＭＳ 明朝" w:eastAsia="ＭＳ 明朝" w:hAnsi="ＭＳ 明朝"/>
        </w:rPr>
        <w:tab/>
      </w:r>
      <w:r w:rsidR="00CB483C">
        <w:rPr>
          <w:rFonts w:ascii="ＭＳ 明朝" w:eastAsia="ＭＳ 明朝" w:hAnsi="ＭＳ 明朝"/>
        </w:rPr>
        <w:t xml:space="preserve">　</w:t>
      </w:r>
      <w:r w:rsidR="006F63C4">
        <w:rPr>
          <w:rFonts w:ascii="ＭＳ 明朝" w:eastAsia="ＭＳ 明朝" w:hAnsi="ＭＳ 明朝" w:hint="eastAsia"/>
          <w:color w:val="000000" w:themeColor="text1"/>
        </w:rPr>
        <w:t>12</w:t>
      </w:r>
      <w:r w:rsidR="006709BF" w:rsidRPr="00A76C8E">
        <w:rPr>
          <w:rFonts w:ascii="ＭＳ 明朝" w:eastAsia="ＭＳ 明朝" w:hAnsi="ＭＳ 明朝" w:hint="eastAsia"/>
          <w:color w:val="000000" w:themeColor="text1"/>
        </w:rPr>
        <w:t>月</w:t>
      </w:r>
      <w:r w:rsidR="0087506A">
        <w:rPr>
          <w:rFonts w:ascii="ＭＳ 明朝" w:eastAsia="ＭＳ 明朝" w:hAnsi="ＭＳ 明朝" w:hint="eastAsia"/>
          <w:color w:val="000000" w:themeColor="text1"/>
        </w:rPr>
        <w:t>27</w:t>
      </w:r>
      <w:r w:rsidR="006709BF" w:rsidRPr="00A76C8E">
        <w:rPr>
          <w:rFonts w:ascii="ＭＳ 明朝" w:eastAsia="ＭＳ 明朝" w:hAnsi="ＭＳ 明朝" w:hint="eastAsia"/>
          <w:color w:val="000000" w:themeColor="text1"/>
        </w:rPr>
        <w:t>日</w:t>
      </w:r>
      <w:r w:rsidR="009952ED" w:rsidRPr="00A76C8E">
        <w:rPr>
          <w:rFonts w:ascii="ＭＳ 明朝" w:eastAsia="ＭＳ 明朝" w:hAnsi="ＭＳ 明朝" w:hint="eastAsia"/>
          <w:color w:val="000000" w:themeColor="text1"/>
        </w:rPr>
        <w:t>(金)</w:t>
      </w:r>
      <w:r w:rsidR="00CB483C">
        <w:rPr>
          <w:rFonts w:ascii="ＭＳ 明朝" w:eastAsia="ＭＳ 明朝" w:hAnsi="ＭＳ 明朝" w:hint="eastAsia"/>
        </w:rPr>
        <w:t>必着で</w:t>
      </w:r>
      <w:r w:rsidR="009952ED">
        <w:rPr>
          <w:rFonts w:ascii="ＭＳ 明朝" w:eastAsia="ＭＳ 明朝" w:hAnsi="ＭＳ 明朝" w:hint="eastAsia"/>
        </w:rPr>
        <w:t>、</w:t>
      </w:r>
      <w:r w:rsidR="006F63C4">
        <w:rPr>
          <w:rFonts w:ascii="ＭＳ 明朝" w:eastAsia="ＭＳ 明朝" w:hAnsi="ＭＳ 明朝" w:hint="eastAsia"/>
        </w:rPr>
        <w:t>「介護支援専門員実務研修実習指導者養成研修受講申込書及び承諾書」（様式1）を</w:t>
      </w:r>
      <w:r w:rsidR="009952ED">
        <w:rPr>
          <w:rFonts w:ascii="ＭＳ 明朝" w:eastAsia="ＭＳ 明朝" w:hAnsi="ＭＳ 明朝" w:hint="eastAsia"/>
        </w:rPr>
        <w:t>長野県社会福祉協議会まで郵送で</w:t>
      </w:r>
      <w:r w:rsidR="006F63C4">
        <w:rPr>
          <w:rFonts w:ascii="ＭＳ 明朝" w:eastAsia="ＭＳ 明朝" w:hAnsi="ＭＳ 明朝" w:hint="eastAsia"/>
        </w:rPr>
        <w:t>送付して</w:t>
      </w:r>
      <w:r w:rsidR="009952ED">
        <w:rPr>
          <w:rFonts w:ascii="ＭＳ 明朝" w:eastAsia="ＭＳ 明朝" w:hAnsi="ＭＳ 明朝" w:hint="eastAsia"/>
        </w:rPr>
        <w:t>ください。</w:t>
      </w:r>
      <w:r w:rsidR="00CB483C">
        <w:rPr>
          <w:rFonts w:ascii="ＭＳ 明朝" w:eastAsia="ＭＳ 明朝" w:hAnsi="ＭＳ 明朝" w:hint="eastAsia"/>
        </w:rPr>
        <w:t>様式は、</w:t>
      </w:r>
      <w:r w:rsidR="00CB483C" w:rsidRPr="00FF6DE4">
        <w:rPr>
          <w:rFonts w:ascii="ＭＳ 明朝" w:eastAsia="ＭＳ 明朝" w:hAnsi="ＭＳ 明朝" w:hint="eastAsia"/>
        </w:rPr>
        <w:t>長野</w:t>
      </w:r>
      <w:r w:rsidR="00CB483C">
        <w:rPr>
          <w:rFonts w:ascii="ＭＳ 明朝" w:eastAsia="ＭＳ 明朝" w:hAnsi="ＭＳ 明朝" w:hint="eastAsia"/>
        </w:rPr>
        <w:t>県福祉研修実施団体共同サイトきゃりあねっと(</w:t>
      </w:r>
      <w:r w:rsidR="000C4F7F" w:rsidRPr="000C4F7F">
        <w:rPr>
          <w:rFonts w:ascii="ＭＳ 明朝" w:eastAsia="ＭＳ 明朝" w:hAnsi="ＭＳ 明朝"/>
        </w:rPr>
        <w:t>http://www.career-net.jp/</w:t>
      </w:r>
      <w:r w:rsidR="00CB483C">
        <w:rPr>
          <w:rFonts w:ascii="ＭＳ 明朝" w:eastAsia="ＭＳ 明朝" w:hAnsi="ＭＳ 明朝" w:hint="eastAsia"/>
        </w:rPr>
        <w:t>)からダウンロードできます。</w:t>
      </w:r>
    </w:p>
    <w:p w14:paraId="61DEB027" w14:textId="1E44FD09" w:rsidR="0087506A" w:rsidRDefault="0087506A">
      <w:pPr>
        <w:widowControl/>
        <w:jc w:val="left"/>
        <w:rPr>
          <w:rFonts w:ascii="ＭＳ 明朝" w:eastAsia="ＭＳ 明朝" w:hAnsi="ＭＳ 明朝"/>
        </w:rPr>
      </w:pPr>
      <w:r>
        <w:rPr>
          <w:rFonts w:ascii="ＭＳ 明朝" w:eastAsia="ＭＳ 明朝" w:hAnsi="ＭＳ 明朝"/>
        </w:rPr>
        <w:br w:type="page"/>
      </w:r>
    </w:p>
    <w:p w14:paraId="57ABFE96" w14:textId="77777777" w:rsidR="004E1EDE" w:rsidRDefault="004E1EDE" w:rsidP="006C6B49">
      <w:pPr>
        <w:tabs>
          <w:tab w:val="left" w:pos="1680"/>
        </w:tabs>
        <w:wordWrap w:val="0"/>
        <w:autoSpaceDE w:val="0"/>
        <w:autoSpaceDN w:val="0"/>
        <w:ind w:left="1470" w:hangingChars="700" w:hanging="1470"/>
        <w:rPr>
          <w:rFonts w:ascii="ＭＳ 明朝" w:eastAsia="ＭＳ 明朝" w:hAnsi="ＭＳ 明朝"/>
        </w:rPr>
      </w:pPr>
    </w:p>
    <w:p w14:paraId="30D8C6BC" w14:textId="2D1206A3" w:rsidR="00B434DE" w:rsidRPr="002E37AE" w:rsidRDefault="008E1889" w:rsidP="006C6B49">
      <w:pPr>
        <w:tabs>
          <w:tab w:val="left" w:pos="1680"/>
        </w:tabs>
        <w:wordWrap w:val="0"/>
        <w:autoSpaceDE w:val="0"/>
        <w:autoSpaceDN w:val="0"/>
        <w:ind w:left="1470" w:hangingChars="700" w:hanging="1470"/>
        <w:rPr>
          <w:rFonts w:ascii="HGSｺﾞｼｯｸE" w:eastAsia="HGSｺﾞｼｯｸE" w:hAnsi="HGSｺﾞｼｯｸE"/>
          <w:kern w:val="0"/>
        </w:rPr>
      </w:pPr>
      <w:r>
        <w:rPr>
          <w:rFonts w:ascii="HGSｺﾞｼｯｸE" w:eastAsia="HGSｺﾞｼｯｸE" w:hAnsi="HGSｺﾞｼｯｸE" w:hint="eastAsia"/>
        </w:rPr>
        <w:t>９</w:t>
      </w:r>
      <w:r w:rsidR="00076F1C" w:rsidRPr="00076F1C">
        <w:rPr>
          <w:rFonts w:ascii="HGSｺﾞｼｯｸE" w:eastAsia="HGSｺﾞｼｯｸE" w:hAnsi="HGSｺﾞｼｯｸE" w:hint="eastAsia"/>
        </w:rPr>
        <w:t xml:space="preserve">　</w:t>
      </w:r>
      <w:r w:rsidR="00B434DE" w:rsidRPr="002E37AE">
        <w:rPr>
          <w:rFonts w:ascii="HGSｺﾞｼｯｸE" w:eastAsia="HGSｺﾞｼｯｸE" w:hAnsi="HGSｺﾞｼｯｸE" w:hint="eastAsia"/>
          <w:spacing w:val="210"/>
          <w:kern w:val="0"/>
          <w:fitText w:val="840" w:id="2066487040"/>
        </w:rPr>
        <w:t>内</w:t>
      </w:r>
      <w:r w:rsidR="00B434DE" w:rsidRPr="002E37AE">
        <w:rPr>
          <w:rFonts w:ascii="HGSｺﾞｼｯｸE" w:eastAsia="HGSｺﾞｼｯｸE" w:hAnsi="HGSｺﾞｼｯｸE" w:hint="eastAsia"/>
          <w:kern w:val="0"/>
          <w:fitText w:val="840" w:id="2066487040"/>
        </w:rPr>
        <w:t>容</w:t>
      </w:r>
    </w:p>
    <w:tbl>
      <w:tblPr>
        <w:tblStyle w:val="a5"/>
        <w:tblW w:w="0" w:type="auto"/>
        <w:tblLook w:val="04A0" w:firstRow="1" w:lastRow="0" w:firstColumn="1" w:lastColumn="0" w:noHBand="0" w:noVBand="1"/>
      </w:tblPr>
      <w:tblGrid>
        <w:gridCol w:w="1656"/>
        <w:gridCol w:w="4718"/>
        <w:gridCol w:w="2835"/>
      </w:tblGrid>
      <w:tr w:rsidR="002E37AE" w14:paraId="7A62C386" w14:textId="77777777" w:rsidTr="002E37AE">
        <w:tc>
          <w:tcPr>
            <w:tcW w:w="1656" w:type="dxa"/>
          </w:tcPr>
          <w:p w14:paraId="50C7C9A5" w14:textId="2BE5F004" w:rsidR="002E37AE" w:rsidRDefault="002E37AE" w:rsidP="002E37AE">
            <w:pPr>
              <w:tabs>
                <w:tab w:val="left" w:pos="1680"/>
              </w:tabs>
              <w:wordWrap w:val="0"/>
              <w:autoSpaceDE w:val="0"/>
              <w:autoSpaceDN w:val="0"/>
              <w:jc w:val="center"/>
              <w:rPr>
                <w:rFonts w:ascii="HGSｺﾞｼｯｸE" w:eastAsia="HGSｺﾞｼｯｸE" w:hAnsi="HGSｺﾞｼｯｸE"/>
              </w:rPr>
            </w:pPr>
            <w:r>
              <w:rPr>
                <w:rFonts w:ascii="HGSｺﾞｼｯｸE" w:eastAsia="HGSｺﾞｼｯｸE" w:hAnsi="HGSｺﾞｼｯｸE" w:hint="eastAsia"/>
              </w:rPr>
              <w:t>時　間</w:t>
            </w:r>
          </w:p>
        </w:tc>
        <w:tc>
          <w:tcPr>
            <w:tcW w:w="4718" w:type="dxa"/>
          </w:tcPr>
          <w:p w14:paraId="1B8F9230" w14:textId="2F35926F" w:rsidR="002E37AE" w:rsidRDefault="002E37AE" w:rsidP="002E37AE">
            <w:pPr>
              <w:tabs>
                <w:tab w:val="left" w:pos="1680"/>
              </w:tabs>
              <w:wordWrap w:val="0"/>
              <w:autoSpaceDE w:val="0"/>
              <w:autoSpaceDN w:val="0"/>
              <w:jc w:val="center"/>
              <w:rPr>
                <w:rFonts w:ascii="HGSｺﾞｼｯｸE" w:eastAsia="HGSｺﾞｼｯｸE" w:hAnsi="HGSｺﾞｼｯｸE"/>
              </w:rPr>
            </w:pPr>
            <w:r>
              <w:rPr>
                <w:rFonts w:ascii="HGSｺﾞｼｯｸE" w:eastAsia="HGSｺﾞｼｯｸE" w:hAnsi="HGSｺﾞｼｯｸE" w:hint="eastAsia"/>
              </w:rPr>
              <w:t>内　容</w:t>
            </w:r>
          </w:p>
        </w:tc>
        <w:tc>
          <w:tcPr>
            <w:tcW w:w="2835" w:type="dxa"/>
          </w:tcPr>
          <w:p w14:paraId="6DE80DB5" w14:textId="7AD46553" w:rsidR="002E37AE" w:rsidRDefault="002E37AE" w:rsidP="002E37AE">
            <w:pPr>
              <w:tabs>
                <w:tab w:val="left" w:pos="1680"/>
              </w:tabs>
              <w:wordWrap w:val="0"/>
              <w:autoSpaceDE w:val="0"/>
              <w:autoSpaceDN w:val="0"/>
              <w:jc w:val="center"/>
              <w:rPr>
                <w:rFonts w:ascii="HGSｺﾞｼｯｸE" w:eastAsia="HGSｺﾞｼｯｸE" w:hAnsi="HGSｺﾞｼｯｸE"/>
              </w:rPr>
            </w:pPr>
            <w:r>
              <w:rPr>
                <w:rFonts w:ascii="HGSｺﾞｼｯｸE" w:eastAsia="HGSｺﾞｼｯｸE" w:hAnsi="HGSｺﾞｼｯｸE" w:hint="eastAsia"/>
              </w:rPr>
              <w:t>講師</w:t>
            </w:r>
          </w:p>
        </w:tc>
      </w:tr>
      <w:tr w:rsidR="002E37AE" w14:paraId="05DF7755" w14:textId="77777777" w:rsidTr="00BB1B79">
        <w:tc>
          <w:tcPr>
            <w:tcW w:w="1656" w:type="dxa"/>
          </w:tcPr>
          <w:p w14:paraId="14C123BA" w14:textId="4D98A66C" w:rsidR="002E37AE" w:rsidRPr="002E37AE" w:rsidRDefault="002E37AE" w:rsidP="006C6B49">
            <w:pPr>
              <w:tabs>
                <w:tab w:val="left" w:pos="1680"/>
              </w:tabs>
              <w:wordWrap w:val="0"/>
              <w:autoSpaceDE w:val="0"/>
              <w:autoSpaceDN w:val="0"/>
              <w:rPr>
                <w:rFonts w:hAnsiTheme="minorEastAsia"/>
              </w:rPr>
            </w:pPr>
            <w:r>
              <w:rPr>
                <w:rFonts w:hAnsiTheme="minorEastAsia" w:hint="eastAsia"/>
              </w:rPr>
              <w:t>1</w:t>
            </w:r>
            <w:r>
              <w:rPr>
                <w:rFonts w:hAnsiTheme="minorEastAsia"/>
              </w:rPr>
              <w:t>3:00</w:t>
            </w:r>
            <w:r>
              <w:rPr>
                <w:rFonts w:hAnsiTheme="minorEastAsia" w:hint="eastAsia"/>
              </w:rPr>
              <w:t>～1</w:t>
            </w:r>
            <w:r>
              <w:rPr>
                <w:rFonts w:hAnsiTheme="minorEastAsia"/>
              </w:rPr>
              <w:t>3:10</w:t>
            </w:r>
          </w:p>
        </w:tc>
        <w:tc>
          <w:tcPr>
            <w:tcW w:w="4718" w:type="dxa"/>
          </w:tcPr>
          <w:p w14:paraId="50845031" w14:textId="7DF42F92" w:rsidR="002E37AE" w:rsidRPr="002E37AE" w:rsidRDefault="002E37AE" w:rsidP="006C6B49">
            <w:pPr>
              <w:tabs>
                <w:tab w:val="left" w:pos="1680"/>
              </w:tabs>
              <w:wordWrap w:val="0"/>
              <w:autoSpaceDE w:val="0"/>
              <w:autoSpaceDN w:val="0"/>
              <w:rPr>
                <w:rFonts w:hAnsiTheme="minorEastAsia"/>
              </w:rPr>
            </w:pPr>
            <w:r>
              <w:rPr>
                <w:rFonts w:hAnsiTheme="minorEastAsia" w:hint="eastAsia"/>
              </w:rPr>
              <w:t>開講、オリエンテーション</w:t>
            </w:r>
          </w:p>
        </w:tc>
        <w:tc>
          <w:tcPr>
            <w:tcW w:w="2835" w:type="dxa"/>
            <w:vMerge w:val="restart"/>
            <w:vAlign w:val="center"/>
          </w:tcPr>
          <w:p w14:paraId="5619F23A" w14:textId="77777777" w:rsidR="00BB1B79" w:rsidRDefault="002E37AE" w:rsidP="00BB1B79">
            <w:pPr>
              <w:tabs>
                <w:tab w:val="left" w:pos="1680"/>
              </w:tabs>
              <w:wordWrap w:val="0"/>
              <w:autoSpaceDE w:val="0"/>
              <w:autoSpaceDN w:val="0"/>
              <w:rPr>
                <w:rFonts w:hAnsiTheme="minorEastAsia"/>
              </w:rPr>
            </w:pPr>
            <w:r>
              <w:rPr>
                <w:rFonts w:hAnsiTheme="minorEastAsia" w:hint="eastAsia"/>
              </w:rPr>
              <w:t>長野県介護支援専門員</w:t>
            </w:r>
          </w:p>
          <w:p w14:paraId="7F05356C" w14:textId="632D260F" w:rsidR="002E37AE" w:rsidRPr="002E37AE" w:rsidRDefault="002E37AE" w:rsidP="00BB1B79">
            <w:pPr>
              <w:tabs>
                <w:tab w:val="left" w:pos="1680"/>
              </w:tabs>
              <w:wordWrap w:val="0"/>
              <w:autoSpaceDE w:val="0"/>
              <w:autoSpaceDN w:val="0"/>
              <w:rPr>
                <w:rFonts w:hAnsiTheme="minorEastAsia"/>
              </w:rPr>
            </w:pPr>
            <w:r>
              <w:rPr>
                <w:rFonts w:hAnsiTheme="minorEastAsia" w:hint="eastAsia"/>
              </w:rPr>
              <w:t>研修企画委員会</w:t>
            </w:r>
          </w:p>
        </w:tc>
      </w:tr>
      <w:tr w:rsidR="002E37AE" w14:paraId="3FCA0BB2" w14:textId="77777777" w:rsidTr="002E37AE">
        <w:tc>
          <w:tcPr>
            <w:tcW w:w="1656" w:type="dxa"/>
          </w:tcPr>
          <w:p w14:paraId="17FD0338" w14:textId="5323657F" w:rsidR="002E37AE" w:rsidRDefault="002E37AE" w:rsidP="006C6B49">
            <w:pPr>
              <w:tabs>
                <w:tab w:val="left" w:pos="1680"/>
              </w:tabs>
              <w:wordWrap w:val="0"/>
              <w:autoSpaceDE w:val="0"/>
              <w:autoSpaceDN w:val="0"/>
              <w:rPr>
                <w:rFonts w:hAnsiTheme="minorEastAsia"/>
              </w:rPr>
            </w:pPr>
            <w:r>
              <w:rPr>
                <w:rFonts w:hAnsiTheme="minorEastAsia" w:hint="eastAsia"/>
              </w:rPr>
              <w:t>1</w:t>
            </w:r>
            <w:r>
              <w:rPr>
                <w:rFonts w:hAnsiTheme="minorEastAsia"/>
              </w:rPr>
              <w:t>3:10</w:t>
            </w:r>
            <w:r>
              <w:rPr>
                <w:rFonts w:hAnsiTheme="minorEastAsia" w:hint="eastAsia"/>
              </w:rPr>
              <w:t>～1</w:t>
            </w:r>
            <w:r>
              <w:rPr>
                <w:rFonts w:hAnsiTheme="minorEastAsia"/>
              </w:rPr>
              <w:t>4:40</w:t>
            </w:r>
          </w:p>
        </w:tc>
        <w:tc>
          <w:tcPr>
            <w:tcW w:w="4718" w:type="dxa"/>
          </w:tcPr>
          <w:p w14:paraId="07585E97" w14:textId="77777777" w:rsidR="002E37AE" w:rsidRDefault="002E37AE" w:rsidP="006C6B49">
            <w:pPr>
              <w:tabs>
                <w:tab w:val="left" w:pos="1680"/>
              </w:tabs>
              <w:wordWrap w:val="0"/>
              <w:autoSpaceDE w:val="0"/>
              <w:autoSpaceDN w:val="0"/>
              <w:rPr>
                <w:rFonts w:hAnsiTheme="minorEastAsia"/>
              </w:rPr>
            </w:pPr>
            <w:r>
              <w:rPr>
                <w:rFonts w:hAnsiTheme="minorEastAsia" w:hint="eastAsia"/>
              </w:rPr>
              <w:t>講義</w:t>
            </w:r>
          </w:p>
          <w:p w14:paraId="60714D04" w14:textId="22F16258" w:rsidR="002E37AE" w:rsidRDefault="002E37AE" w:rsidP="006C6B49">
            <w:pPr>
              <w:tabs>
                <w:tab w:val="left" w:pos="1680"/>
              </w:tabs>
              <w:wordWrap w:val="0"/>
              <w:autoSpaceDE w:val="0"/>
              <w:autoSpaceDN w:val="0"/>
              <w:rPr>
                <w:rFonts w:hAnsiTheme="minorEastAsia"/>
              </w:rPr>
            </w:pPr>
            <w:r>
              <w:rPr>
                <w:rFonts w:hAnsiTheme="minorEastAsia" w:hint="eastAsia"/>
              </w:rPr>
              <w:t>「人材育成としてのスーパービジョン」</w:t>
            </w:r>
          </w:p>
        </w:tc>
        <w:tc>
          <w:tcPr>
            <w:tcW w:w="2835" w:type="dxa"/>
            <w:vMerge/>
          </w:tcPr>
          <w:p w14:paraId="75A46BD7" w14:textId="77777777" w:rsidR="002E37AE" w:rsidRPr="002E37AE" w:rsidRDefault="002E37AE" w:rsidP="006C6B49">
            <w:pPr>
              <w:tabs>
                <w:tab w:val="left" w:pos="1680"/>
              </w:tabs>
              <w:wordWrap w:val="0"/>
              <w:autoSpaceDE w:val="0"/>
              <w:autoSpaceDN w:val="0"/>
              <w:rPr>
                <w:rFonts w:hAnsiTheme="minorEastAsia"/>
              </w:rPr>
            </w:pPr>
          </w:p>
        </w:tc>
      </w:tr>
      <w:tr w:rsidR="002E37AE" w14:paraId="389D746D" w14:textId="77777777" w:rsidTr="002E37AE">
        <w:tc>
          <w:tcPr>
            <w:tcW w:w="1656" w:type="dxa"/>
          </w:tcPr>
          <w:p w14:paraId="7B1658D1" w14:textId="4CC85A26" w:rsidR="002E37AE" w:rsidRDefault="002E37AE" w:rsidP="006C6B49">
            <w:pPr>
              <w:tabs>
                <w:tab w:val="left" w:pos="1680"/>
              </w:tabs>
              <w:wordWrap w:val="0"/>
              <w:autoSpaceDE w:val="0"/>
              <w:autoSpaceDN w:val="0"/>
              <w:rPr>
                <w:rFonts w:hAnsiTheme="minorEastAsia"/>
              </w:rPr>
            </w:pPr>
            <w:r>
              <w:rPr>
                <w:rFonts w:hAnsiTheme="minorEastAsia" w:hint="eastAsia"/>
              </w:rPr>
              <w:t>1</w:t>
            </w:r>
            <w:r>
              <w:rPr>
                <w:rFonts w:hAnsiTheme="minorEastAsia"/>
              </w:rPr>
              <w:t>4:40</w:t>
            </w:r>
            <w:r>
              <w:rPr>
                <w:rFonts w:hAnsiTheme="minorEastAsia" w:hint="eastAsia"/>
              </w:rPr>
              <w:t>～1</w:t>
            </w:r>
            <w:r>
              <w:rPr>
                <w:rFonts w:hAnsiTheme="minorEastAsia"/>
              </w:rPr>
              <w:t>4:55</w:t>
            </w:r>
          </w:p>
        </w:tc>
        <w:tc>
          <w:tcPr>
            <w:tcW w:w="4718" w:type="dxa"/>
          </w:tcPr>
          <w:p w14:paraId="235A324E" w14:textId="4C9700ED" w:rsidR="002E37AE" w:rsidRDefault="002E37AE" w:rsidP="006C6B49">
            <w:pPr>
              <w:tabs>
                <w:tab w:val="left" w:pos="1680"/>
              </w:tabs>
              <w:wordWrap w:val="0"/>
              <w:autoSpaceDE w:val="0"/>
              <w:autoSpaceDN w:val="0"/>
              <w:rPr>
                <w:rFonts w:hAnsiTheme="minorEastAsia"/>
              </w:rPr>
            </w:pPr>
            <w:r>
              <w:rPr>
                <w:rFonts w:hAnsiTheme="minorEastAsia" w:hint="eastAsia"/>
              </w:rPr>
              <w:t>休憩</w:t>
            </w:r>
          </w:p>
        </w:tc>
        <w:tc>
          <w:tcPr>
            <w:tcW w:w="2835" w:type="dxa"/>
            <w:vMerge/>
          </w:tcPr>
          <w:p w14:paraId="56488EDC" w14:textId="77777777" w:rsidR="002E37AE" w:rsidRPr="002E37AE" w:rsidRDefault="002E37AE" w:rsidP="006C6B49">
            <w:pPr>
              <w:tabs>
                <w:tab w:val="left" w:pos="1680"/>
              </w:tabs>
              <w:wordWrap w:val="0"/>
              <w:autoSpaceDE w:val="0"/>
              <w:autoSpaceDN w:val="0"/>
              <w:rPr>
                <w:rFonts w:hAnsiTheme="minorEastAsia"/>
              </w:rPr>
            </w:pPr>
          </w:p>
        </w:tc>
      </w:tr>
      <w:tr w:rsidR="002E37AE" w14:paraId="7DD6D430" w14:textId="77777777" w:rsidTr="002E37AE">
        <w:tc>
          <w:tcPr>
            <w:tcW w:w="1656" w:type="dxa"/>
          </w:tcPr>
          <w:p w14:paraId="5807DC42" w14:textId="1DF99040" w:rsidR="002E37AE" w:rsidRDefault="002E37AE" w:rsidP="006C6B49">
            <w:pPr>
              <w:tabs>
                <w:tab w:val="left" w:pos="1680"/>
              </w:tabs>
              <w:wordWrap w:val="0"/>
              <w:autoSpaceDE w:val="0"/>
              <w:autoSpaceDN w:val="0"/>
              <w:rPr>
                <w:rFonts w:hAnsiTheme="minorEastAsia"/>
              </w:rPr>
            </w:pPr>
            <w:r>
              <w:rPr>
                <w:rFonts w:hAnsiTheme="minorEastAsia" w:hint="eastAsia"/>
              </w:rPr>
              <w:t>1</w:t>
            </w:r>
            <w:r>
              <w:rPr>
                <w:rFonts w:hAnsiTheme="minorEastAsia"/>
              </w:rPr>
              <w:t>4:55</w:t>
            </w:r>
            <w:r>
              <w:rPr>
                <w:rFonts w:hAnsiTheme="minorEastAsia" w:hint="eastAsia"/>
              </w:rPr>
              <w:t>～1</w:t>
            </w:r>
            <w:r>
              <w:rPr>
                <w:rFonts w:hAnsiTheme="minorEastAsia"/>
              </w:rPr>
              <w:t>6:00</w:t>
            </w:r>
          </w:p>
        </w:tc>
        <w:tc>
          <w:tcPr>
            <w:tcW w:w="4718" w:type="dxa"/>
          </w:tcPr>
          <w:p w14:paraId="7662B7B7" w14:textId="77777777" w:rsidR="002E37AE" w:rsidRDefault="002E37AE" w:rsidP="006C6B49">
            <w:pPr>
              <w:tabs>
                <w:tab w:val="left" w:pos="1680"/>
              </w:tabs>
              <w:wordWrap w:val="0"/>
              <w:autoSpaceDE w:val="0"/>
              <w:autoSpaceDN w:val="0"/>
              <w:rPr>
                <w:rFonts w:hAnsiTheme="minorEastAsia"/>
              </w:rPr>
            </w:pPr>
            <w:r>
              <w:rPr>
                <w:rFonts w:hAnsiTheme="minorEastAsia" w:hint="eastAsia"/>
              </w:rPr>
              <w:t>演習</w:t>
            </w:r>
          </w:p>
          <w:p w14:paraId="4099AE76" w14:textId="4C625BEA" w:rsidR="002E37AE" w:rsidRDefault="002E37AE" w:rsidP="006C6B49">
            <w:pPr>
              <w:tabs>
                <w:tab w:val="left" w:pos="1680"/>
              </w:tabs>
              <w:wordWrap w:val="0"/>
              <w:autoSpaceDE w:val="0"/>
              <w:autoSpaceDN w:val="0"/>
              <w:rPr>
                <w:rFonts w:hAnsiTheme="minorEastAsia"/>
              </w:rPr>
            </w:pPr>
            <w:r>
              <w:rPr>
                <w:rFonts w:hAnsiTheme="minorEastAsia" w:hint="eastAsia"/>
              </w:rPr>
              <w:t>「人材育成の現実感覚を高める」</w:t>
            </w:r>
          </w:p>
        </w:tc>
        <w:tc>
          <w:tcPr>
            <w:tcW w:w="2835" w:type="dxa"/>
            <w:vMerge/>
          </w:tcPr>
          <w:p w14:paraId="62C6C094" w14:textId="77777777" w:rsidR="002E37AE" w:rsidRPr="002E37AE" w:rsidRDefault="002E37AE" w:rsidP="006C6B49">
            <w:pPr>
              <w:tabs>
                <w:tab w:val="left" w:pos="1680"/>
              </w:tabs>
              <w:wordWrap w:val="0"/>
              <w:autoSpaceDE w:val="0"/>
              <w:autoSpaceDN w:val="0"/>
              <w:rPr>
                <w:rFonts w:hAnsiTheme="minorEastAsia"/>
              </w:rPr>
            </w:pPr>
          </w:p>
        </w:tc>
      </w:tr>
      <w:tr w:rsidR="002E37AE" w14:paraId="51AAF212" w14:textId="77777777" w:rsidTr="002E37AE">
        <w:tc>
          <w:tcPr>
            <w:tcW w:w="1656" w:type="dxa"/>
          </w:tcPr>
          <w:p w14:paraId="34EAD9D1" w14:textId="5C4CADBC" w:rsidR="002E37AE" w:rsidRDefault="002E37AE" w:rsidP="006C6B49">
            <w:pPr>
              <w:tabs>
                <w:tab w:val="left" w:pos="1680"/>
              </w:tabs>
              <w:wordWrap w:val="0"/>
              <w:autoSpaceDE w:val="0"/>
              <w:autoSpaceDN w:val="0"/>
              <w:rPr>
                <w:rFonts w:hAnsiTheme="minorEastAsia"/>
              </w:rPr>
            </w:pPr>
            <w:r>
              <w:rPr>
                <w:rFonts w:hAnsiTheme="minorEastAsia" w:hint="eastAsia"/>
              </w:rPr>
              <w:t>1</w:t>
            </w:r>
            <w:r>
              <w:rPr>
                <w:rFonts w:hAnsiTheme="minorEastAsia"/>
              </w:rPr>
              <w:t>6:00</w:t>
            </w:r>
            <w:r>
              <w:rPr>
                <w:rFonts w:hAnsiTheme="minorEastAsia" w:hint="eastAsia"/>
              </w:rPr>
              <w:t>～1</w:t>
            </w:r>
            <w:r>
              <w:rPr>
                <w:rFonts w:hAnsiTheme="minorEastAsia"/>
              </w:rPr>
              <w:t>6:30</w:t>
            </w:r>
          </w:p>
        </w:tc>
        <w:tc>
          <w:tcPr>
            <w:tcW w:w="4718" w:type="dxa"/>
          </w:tcPr>
          <w:p w14:paraId="30B2F647" w14:textId="7E586BCB" w:rsidR="002E37AE" w:rsidRDefault="002E37AE" w:rsidP="006C6B49">
            <w:pPr>
              <w:tabs>
                <w:tab w:val="left" w:pos="1680"/>
              </w:tabs>
              <w:wordWrap w:val="0"/>
              <w:autoSpaceDE w:val="0"/>
              <w:autoSpaceDN w:val="0"/>
              <w:rPr>
                <w:rFonts w:hAnsiTheme="minorEastAsia"/>
              </w:rPr>
            </w:pPr>
            <w:r>
              <w:rPr>
                <w:rFonts w:hAnsiTheme="minorEastAsia" w:hint="eastAsia"/>
              </w:rPr>
              <w:t>事務連絡、閉講</w:t>
            </w:r>
          </w:p>
        </w:tc>
        <w:tc>
          <w:tcPr>
            <w:tcW w:w="2835" w:type="dxa"/>
          </w:tcPr>
          <w:p w14:paraId="5C9EC2FB" w14:textId="77777777" w:rsidR="002E37AE" w:rsidRPr="002E37AE" w:rsidRDefault="002E37AE" w:rsidP="006C6B49">
            <w:pPr>
              <w:tabs>
                <w:tab w:val="left" w:pos="1680"/>
              </w:tabs>
              <w:wordWrap w:val="0"/>
              <w:autoSpaceDE w:val="0"/>
              <w:autoSpaceDN w:val="0"/>
              <w:rPr>
                <w:rFonts w:hAnsiTheme="minorEastAsia"/>
              </w:rPr>
            </w:pPr>
          </w:p>
        </w:tc>
      </w:tr>
    </w:tbl>
    <w:p w14:paraId="547C8599" w14:textId="46C63C6B" w:rsidR="00CD1B47" w:rsidRDefault="00CD1B47" w:rsidP="006C6B49">
      <w:pPr>
        <w:tabs>
          <w:tab w:val="left" w:pos="1680"/>
        </w:tabs>
        <w:wordWrap w:val="0"/>
        <w:autoSpaceDE w:val="0"/>
        <w:autoSpaceDN w:val="0"/>
        <w:ind w:left="1470" w:hangingChars="700" w:hanging="1470"/>
      </w:pPr>
      <w:r>
        <w:rPr>
          <w:rFonts w:hint="eastAsia"/>
        </w:rPr>
        <w:t xml:space="preserve">　　※　</w:t>
      </w:r>
      <w:r w:rsidR="006F63C4">
        <w:rPr>
          <w:rFonts w:hint="eastAsia"/>
        </w:rPr>
        <w:t>本研修</w:t>
      </w:r>
      <w:r>
        <w:rPr>
          <w:rFonts w:hint="eastAsia"/>
        </w:rPr>
        <w:t>は、令和元年度主任介護支援専門員研修</w:t>
      </w:r>
      <w:r w:rsidR="006F63C4">
        <w:rPr>
          <w:rFonts w:hint="eastAsia"/>
        </w:rPr>
        <w:t>2</w:t>
      </w:r>
      <w:r>
        <w:rPr>
          <w:rFonts w:hint="eastAsia"/>
        </w:rPr>
        <w:t>期・第12日目と同時開催になります。</w:t>
      </w:r>
    </w:p>
    <w:p w14:paraId="173E3EE4" w14:textId="77777777" w:rsidR="00CD1B47" w:rsidRDefault="00CD1B47" w:rsidP="006C6B49">
      <w:pPr>
        <w:tabs>
          <w:tab w:val="left" w:pos="1680"/>
        </w:tabs>
        <w:wordWrap w:val="0"/>
        <w:autoSpaceDE w:val="0"/>
        <w:autoSpaceDN w:val="0"/>
        <w:ind w:left="1470" w:hangingChars="700" w:hanging="1470"/>
      </w:pPr>
    </w:p>
    <w:p w14:paraId="19472661" w14:textId="50227B34" w:rsidR="008E1889" w:rsidRDefault="008E1889" w:rsidP="006C6B49">
      <w:pPr>
        <w:tabs>
          <w:tab w:val="left" w:pos="1470"/>
        </w:tabs>
        <w:wordWrap w:val="0"/>
        <w:autoSpaceDE w:val="0"/>
        <w:autoSpaceDN w:val="0"/>
        <w:ind w:left="1785" w:hangingChars="850" w:hanging="1785"/>
      </w:pPr>
      <w:r>
        <w:rPr>
          <w:rFonts w:ascii="HGSｺﾞｼｯｸE" w:eastAsia="HGSｺﾞｼｯｸE" w:hAnsi="HGSｺﾞｼｯｸE" w:hint="eastAsia"/>
        </w:rPr>
        <w:t>10</w:t>
      </w:r>
      <w:r w:rsidR="009952ED" w:rsidRPr="00D83360">
        <w:rPr>
          <w:rFonts w:ascii="HGSｺﾞｼｯｸE" w:eastAsia="HGSｺﾞｼｯｸE" w:hAnsi="HGSｺﾞｼｯｸE" w:hint="eastAsia"/>
        </w:rPr>
        <w:t xml:space="preserve">　</w:t>
      </w:r>
      <w:r w:rsidR="009952ED" w:rsidRPr="001B550E">
        <w:rPr>
          <w:rFonts w:ascii="HGSｺﾞｼｯｸE" w:eastAsia="HGSｺﾞｼｯｸE" w:hAnsi="HGSｺﾞｼｯｸE" w:hint="eastAsia"/>
          <w:spacing w:val="52"/>
          <w:kern w:val="0"/>
          <w:fitText w:val="840" w:id="1741364480"/>
        </w:rPr>
        <w:t>その</w:t>
      </w:r>
      <w:r w:rsidR="009952ED" w:rsidRPr="001B550E">
        <w:rPr>
          <w:rFonts w:ascii="HGSｺﾞｼｯｸE" w:eastAsia="HGSｺﾞｼｯｸE" w:hAnsi="HGSｺﾞｼｯｸE" w:hint="eastAsia"/>
          <w:spacing w:val="1"/>
          <w:kern w:val="0"/>
          <w:fitText w:val="840" w:id="1741364480"/>
        </w:rPr>
        <w:t>他</w:t>
      </w:r>
      <w:r w:rsidR="009952ED" w:rsidRPr="009952ED">
        <w:tab/>
      </w:r>
      <w:r w:rsidR="006C6B49">
        <w:rPr>
          <w:rFonts w:hint="eastAsia"/>
        </w:rPr>
        <w:t>(</w:t>
      </w:r>
      <w:r w:rsidR="006F63C4">
        <w:rPr>
          <w:rFonts w:hint="eastAsia"/>
        </w:rPr>
        <w:t>1</w:t>
      </w:r>
      <w:r w:rsidR="006C6B49">
        <w:rPr>
          <w:rFonts w:hint="eastAsia"/>
        </w:rPr>
        <w:t>)</w:t>
      </w:r>
      <w:r>
        <w:rPr>
          <w:rFonts w:hint="eastAsia"/>
        </w:rPr>
        <w:t>本研修の修了者及び事業所には、長野県の介護支援専門員実務研修の実習協力事業所及び指導者としてご協力いただくことを前提にしております。</w:t>
      </w:r>
    </w:p>
    <w:p w14:paraId="69907B5E" w14:textId="3A0267D3" w:rsidR="00B434DE" w:rsidRDefault="006C6B49" w:rsidP="006C6B49">
      <w:pPr>
        <w:tabs>
          <w:tab w:val="left" w:pos="1470"/>
        </w:tabs>
        <w:wordWrap w:val="0"/>
        <w:autoSpaceDE w:val="0"/>
        <w:autoSpaceDN w:val="0"/>
        <w:ind w:left="1785" w:hangingChars="850" w:hanging="1785"/>
      </w:pPr>
      <w:r>
        <w:rPr>
          <w:rFonts w:hint="eastAsia"/>
        </w:rPr>
        <w:tab/>
        <w:t>(</w:t>
      </w:r>
      <w:r w:rsidR="008E1889">
        <w:rPr>
          <w:rFonts w:hint="eastAsia"/>
        </w:rPr>
        <w:t>2</w:t>
      </w:r>
      <w:r w:rsidR="009952ED" w:rsidRPr="009952ED">
        <w:rPr>
          <w:rFonts w:hint="eastAsia"/>
        </w:rPr>
        <w:t>)</w:t>
      </w:r>
      <w:r w:rsidR="008E1889">
        <w:rPr>
          <w:rFonts w:hint="eastAsia"/>
        </w:rPr>
        <w:t>この研修を過去に受講した方は、改めて受講する必要はありませんが、本研修を修了した方も再度の受講は可能です。</w:t>
      </w:r>
    </w:p>
    <w:p w14:paraId="1E92CEEC" w14:textId="099F7759" w:rsidR="008E1889" w:rsidRDefault="008E1889" w:rsidP="006C6B49">
      <w:pPr>
        <w:tabs>
          <w:tab w:val="left" w:pos="1470"/>
        </w:tabs>
        <w:wordWrap w:val="0"/>
        <w:autoSpaceDE w:val="0"/>
        <w:autoSpaceDN w:val="0"/>
        <w:ind w:left="1785" w:hangingChars="850" w:hanging="1785"/>
      </w:pPr>
      <w:r>
        <w:tab/>
        <w:t>(3)</w:t>
      </w:r>
      <w:r>
        <w:rPr>
          <w:rFonts w:hint="eastAsia"/>
        </w:rPr>
        <w:t>主任介護支援専門員更新研修、令和元年度の主任介護支援専門員研修を受講した方は、この研修を受けなくても介護支援専門員実務研修の実習協力事業所及び指導者として登録できます。詳細については、本会までお問い合わせください。</w:t>
      </w:r>
    </w:p>
    <w:p w14:paraId="66D9B085" w14:textId="77777777" w:rsidR="00D83360" w:rsidRPr="00057D96" w:rsidRDefault="00D83360" w:rsidP="006C6B49">
      <w:pPr>
        <w:tabs>
          <w:tab w:val="left" w:pos="1680"/>
        </w:tabs>
        <w:wordWrap w:val="0"/>
        <w:autoSpaceDE w:val="0"/>
        <w:autoSpaceDN w:val="0"/>
        <w:ind w:left="1470" w:hangingChars="700" w:hanging="1470"/>
      </w:pPr>
      <w:r>
        <w:rPr>
          <w:rFonts w:hint="eastAsia"/>
        </w:rPr>
        <w:tab/>
        <w:t>(</w:t>
      </w:r>
      <w:r>
        <w:t>4</w:t>
      </w:r>
      <w:r>
        <w:rPr>
          <w:rFonts w:hint="eastAsia"/>
        </w:rPr>
        <w:t>)</w:t>
      </w:r>
      <w:r w:rsidRPr="00057D96">
        <w:rPr>
          <w:rFonts w:hint="eastAsia"/>
        </w:rPr>
        <w:t>受講決定通知は、当日受付にご持参ください。</w:t>
      </w:r>
    </w:p>
    <w:p w14:paraId="4855C352" w14:textId="776CE2C9" w:rsidR="00D83360" w:rsidRDefault="00D83360" w:rsidP="006C6B49">
      <w:pPr>
        <w:tabs>
          <w:tab w:val="left" w:pos="1680"/>
        </w:tabs>
        <w:wordWrap w:val="0"/>
        <w:autoSpaceDE w:val="0"/>
        <w:autoSpaceDN w:val="0"/>
        <w:ind w:left="1470" w:hangingChars="700" w:hanging="1470"/>
      </w:pPr>
      <w:r>
        <w:rPr>
          <w:rFonts w:hint="eastAsia"/>
        </w:rPr>
        <w:tab/>
        <w:t>(</w:t>
      </w:r>
      <w:r>
        <w:t>5</w:t>
      </w:r>
      <w:r>
        <w:rPr>
          <w:rFonts w:hint="eastAsia"/>
        </w:rPr>
        <w:t>)</w:t>
      </w:r>
      <w:r w:rsidRPr="00057D96">
        <w:rPr>
          <w:rFonts w:hint="eastAsia"/>
        </w:rPr>
        <w:t>受講決定後、欠席する場合は、必ず事前に本会へご連絡をお願いします。</w:t>
      </w:r>
    </w:p>
    <w:p w14:paraId="274523F2" w14:textId="7FAE3267" w:rsidR="008E1889" w:rsidRPr="00057D96" w:rsidRDefault="008E1889" w:rsidP="008E1889">
      <w:pPr>
        <w:tabs>
          <w:tab w:val="left" w:pos="1680"/>
        </w:tabs>
        <w:wordWrap w:val="0"/>
        <w:autoSpaceDE w:val="0"/>
        <w:autoSpaceDN w:val="0"/>
        <w:ind w:left="1777" w:hangingChars="846" w:hanging="1777"/>
      </w:pPr>
      <w:r>
        <w:rPr>
          <w:rFonts w:hint="eastAsia"/>
        </w:rPr>
        <w:t xml:space="preserve">　　　　　　　</w:t>
      </w:r>
      <w:r>
        <w:t>(6)</w:t>
      </w:r>
      <w:r>
        <w:rPr>
          <w:rFonts w:hint="eastAsia"/>
        </w:rPr>
        <w:t>本研修を修了した方に修了証書を交付します。なお、この研修は令和2年度主任介護支援専門員更新研修の受講要件における法定外研修を受講（1回分）した証明となります。</w:t>
      </w:r>
    </w:p>
    <w:p w14:paraId="1D32F4F0" w14:textId="3D14663E" w:rsidR="00D83360" w:rsidRPr="00027B7D" w:rsidRDefault="00D83360" w:rsidP="006C6B49">
      <w:pPr>
        <w:tabs>
          <w:tab w:val="left" w:pos="1470"/>
        </w:tabs>
        <w:wordWrap w:val="0"/>
        <w:autoSpaceDE w:val="0"/>
        <w:autoSpaceDN w:val="0"/>
        <w:ind w:left="1785" w:hangingChars="850" w:hanging="1785"/>
        <w:rPr>
          <w:rFonts w:hAnsiTheme="minorEastAsia"/>
        </w:rPr>
      </w:pPr>
      <w:r w:rsidRPr="00027B7D">
        <w:rPr>
          <w:rFonts w:hAnsiTheme="minorEastAsia" w:hint="eastAsia"/>
        </w:rPr>
        <w:tab/>
      </w:r>
      <w:r>
        <w:rPr>
          <w:rFonts w:hAnsiTheme="minorEastAsia" w:hint="eastAsia"/>
        </w:rPr>
        <w:t>(</w:t>
      </w:r>
      <w:r w:rsidR="008E1889">
        <w:rPr>
          <w:rFonts w:hAnsiTheme="minorEastAsia" w:hint="eastAsia"/>
        </w:rPr>
        <w:t>7</w:t>
      </w:r>
      <w:r>
        <w:rPr>
          <w:rFonts w:hAnsiTheme="minorEastAsia" w:hint="eastAsia"/>
        </w:rPr>
        <w:t>)</w:t>
      </w:r>
      <w:r w:rsidRPr="00027B7D">
        <w:rPr>
          <w:rFonts w:hAnsiTheme="minorEastAsia" w:hint="eastAsia"/>
        </w:rPr>
        <w:t>自</w:t>
      </w:r>
      <w:r w:rsidR="00D65CA0">
        <w:rPr>
          <w:rFonts w:hAnsiTheme="minorEastAsia" w:hint="eastAsia"/>
        </w:rPr>
        <w:t>然災害や犯罪予告等により参加者の安全を確保できないと判断し、本研修</w:t>
      </w:r>
      <w:r w:rsidRPr="00027B7D">
        <w:rPr>
          <w:rFonts w:hAnsiTheme="minorEastAsia" w:hint="eastAsia"/>
        </w:rPr>
        <w:t>を中止または延期する場合は、長野県社会福祉協議会ホームページ</w:t>
      </w:r>
      <w:r>
        <w:rPr>
          <w:rFonts w:hAnsiTheme="minorEastAsia" w:hint="eastAsia"/>
        </w:rPr>
        <w:t>(</w:t>
      </w:r>
      <w:r w:rsidRPr="00027B7D">
        <w:rPr>
          <w:rFonts w:hAnsiTheme="minorEastAsia" w:hint="eastAsia"/>
        </w:rPr>
        <w:t>http://www.nsyakyo.or.jp</w:t>
      </w:r>
      <w:r>
        <w:rPr>
          <w:rFonts w:hAnsiTheme="minorEastAsia" w:hint="eastAsia"/>
        </w:rPr>
        <w:t>)</w:t>
      </w:r>
      <w:r w:rsidRPr="00027B7D">
        <w:rPr>
          <w:rFonts w:hAnsiTheme="minorEastAsia" w:hint="eastAsia"/>
        </w:rPr>
        <w:t>に掲載して通知しますのでご確認ください。</w:t>
      </w:r>
    </w:p>
    <w:p w14:paraId="46EB4DFD" w14:textId="566612C5" w:rsidR="00D83360" w:rsidRPr="00443AD9" w:rsidRDefault="00D83360" w:rsidP="006C6B49">
      <w:pPr>
        <w:tabs>
          <w:tab w:val="left" w:pos="1470"/>
        </w:tabs>
        <w:wordWrap w:val="0"/>
        <w:autoSpaceDE w:val="0"/>
        <w:autoSpaceDN w:val="0"/>
        <w:ind w:left="1785" w:hangingChars="850" w:hanging="1785"/>
        <w:rPr>
          <w:rFonts w:hAnsiTheme="minorEastAsia"/>
        </w:rPr>
      </w:pPr>
      <w:r w:rsidRPr="00443AD9">
        <w:rPr>
          <w:rFonts w:hAnsiTheme="minorEastAsia" w:hint="eastAsia"/>
        </w:rPr>
        <w:tab/>
      </w:r>
      <w:r>
        <w:rPr>
          <w:rFonts w:hAnsiTheme="minorEastAsia" w:hint="eastAsia"/>
        </w:rPr>
        <w:t>(</w:t>
      </w:r>
      <w:r w:rsidR="008E1889">
        <w:rPr>
          <w:rFonts w:hAnsiTheme="minorEastAsia" w:hint="eastAsia"/>
        </w:rPr>
        <w:t>8</w:t>
      </w:r>
      <w:r>
        <w:rPr>
          <w:rFonts w:hAnsiTheme="minorEastAsia" w:hint="eastAsia"/>
        </w:rPr>
        <w:t>)</w:t>
      </w:r>
      <w:r w:rsidRPr="00443AD9">
        <w:rPr>
          <w:rFonts w:hAnsiTheme="minorEastAsia" w:hint="eastAsia"/>
        </w:rPr>
        <w:t>申込時に提出いただいた個人情報は、本研修及び長野県介護支援専門員資質向上事業に位置付けられる介護支援専門員研修の運営のみに使用し、それ以外の目的で利用あるいは第三者に提供することはありません。</w:t>
      </w:r>
    </w:p>
    <w:p w14:paraId="4C1BC298" w14:textId="77777777" w:rsidR="00B434DE" w:rsidRDefault="00B434DE" w:rsidP="006C6B49">
      <w:pPr>
        <w:tabs>
          <w:tab w:val="left" w:pos="1680"/>
        </w:tabs>
        <w:wordWrap w:val="0"/>
        <w:autoSpaceDE w:val="0"/>
        <w:autoSpaceDN w:val="0"/>
        <w:ind w:left="1470" w:hangingChars="700" w:hanging="1470"/>
        <w:rPr>
          <w:rFonts w:ascii="ＭＳ 明朝" w:eastAsia="ＭＳ 明朝" w:hAnsi="ＭＳ 明朝"/>
        </w:rPr>
      </w:pPr>
    </w:p>
    <w:p w14:paraId="60051955" w14:textId="6C89A431" w:rsidR="00D83360" w:rsidRPr="00443AD9" w:rsidRDefault="008E1889" w:rsidP="006C6B49">
      <w:pPr>
        <w:tabs>
          <w:tab w:val="left" w:pos="1680"/>
        </w:tabs>
        <w:wordWrap w:val="0"/>
        <w:autoSpaceDE w:val="0"/>
        <w:autoSpaceDN w:val="0"/>
        <w:ind w:left="1470" w:hangingChars="700" w:hanging="1470"/>
        <w:rPr>
          <w:rFonts w:ascii="HGSｺﾞｼｯｸE" w:eastAsia="HGSｺﾞｼｯｸE" w:hAnsi="HGSｺﾞｼｯｸE"/>
        </w:rPr>
      </w:pPr>
      <w:r>
        <w:rPr>
          <w:rFonts w:ascii="HGSｺﾞｼｯｸE" w:eastAsia="HGSｺﾞｼｯｸE" w:hAnsi="HGSｺﾞｼｯｸE" w:hint="eastAsia"/>
        </w:rPr>
        <w:t>11</w:t>
      </w:r>
      <w:r w:rsidR="00D83360" w:rsidRPr="00443AD9">
        <w:rPr>
          <w:rFonts w:ascii="HGSｺﾞｼｯｸE" w:eastAsia="HGSｺﾞｼｯｸE" w:hAnsi="HGSｺﾞｼｯｸE" w:hint="eastAsia"/>
        </w:rPr>
        <w:t xml:space="preserve">　問い合わせ先</w:t>
      </w:r>
    </w:p>
    <w:p w14:paraId="0763900E" w14:textId="77777777" w:rsidR="008861FA" w:rsidRDefault="00D83360" w:rsidP="006C6B49">
      <w:pPr>
        <w:tabs>
          <w:tab w:val="left" w:pos="1680"/>
        </w:tabs>
        <w:wordWrap w:val="0"/>
        <w:autoSpaceDE w:val="0"/>
        <w:autoSpaceDN w:val="0"/>
        <w:ind w:left="1470" w:hangingChars="700" w:hanging="1470"/>
      </w:pPr>
      <w:r>
        <w:rPr>
          <w:rFonts w:hint="eastAsia"/>
        </w:rPr>
        <w:tab/>
      </w:r>
      <w:r w:rsidRPr="00057D96">
        <w:rPr>
          <w:rFonts w:hint="eastAsia"/>
        </w:rPr>
        <w:t>社会福祉法人長野県社会福祉協議会</w:t>
      </w:r>
      <w:r>
        <w:rPr>
          <w:rFonts w:hint="eastAsia"/>
        </w:rPr>
        <w:t xml:space="preserve">　</w:t>
      </w:r>
    </w:p>
    <w:p w14:paraId="3EA9C319" w14:textId="17027227" w:rsidR="00D83360" w:rsidRPr="00057D96" w:rsidRDefault="008861FA" w:rsidP="006C6B49">
      <w:pPr>
        <w:tabs>
          <w:tab w:val="left" w:pos="1680"/>
        </w:tabs>
        <w:wordWrap w:val="0"/>
        <w:autoSpaceDE w:val="0"/>
        <w:autoSpaceDN w:val="0"/>
        <w:ind w:left="1470" w:hangingChars="700" w:hanging="1470"/>
      </w:pPr>
      <w:r>
        <w:rPr>
          <w:rFonts w:hint="eastAsia"/>
        </w:rPr>
        <w:t xml:space="preserve">　　　　　　　</w:t>
      </w:r>
      <w:r w:rsidR="00D83360" w:rsidRPr="00057D96">
        <w:rPr>
          <w:rFonts w:hint="eastAsia"/>
        </w:rPr>
        <w:t>福祉人材部</w:t>
      </w:r>
      <w:r>
        <w:rPr>
          <w:rFonts w:hint="eastAsia"/>
        </w:rPr>
        <w:t xml:space="preserve">　</w:t>
      </w:r>
      <w:r w:rsidR="00D83360" w:rsidRPr="00057D96">
        <w:rPr>
          <w:rFonts w:hint="eastAsia"/>
        </w:rPr>
        <w:t>研修グループ</w:t>
      </w:r>
      <w:r>
        <w:rPr>
          <w:rFonts w:hint="eastAsia"/>
        </w:rPr>
        <w:t>（介護支援専門員研修担当）</w:t>
      </w:r>
    </w:p>
    <w:p w14:paraId="11AE5B2B" w14:textId="77777777" w:rsidR="00D83360" w:rsidRPr="00057D96" w:rsidRDefault="00D83360" w:rsidP="006C6B49">
      <w:pPr>
        <w:tabs>
          <w:tab w:val="left" w:pos="1680"/>
        </w:tabs>
        <w:wordWrap w:val="0"/>
        <w:autoSpaceDE w:val="0"/>
        <w:autoSpaceDN w:val="0"/>
        <w:ind w:left="1470" w:hangingChars="700" w:hanging="1470"/>
      </w:pPr>
      <w:r>
        <w:rPr>
          <w:rFonts w:hint="eastAsia"/>
        </w:rPr>
        <w:tab/>
        <w:t xml:space="preserve">　</w:t>
      </w:r>
      <w:r w:rsidRPr="00057D96">
        <w:rPr>
          <w:rFonts w:hint="eastAsia"/>
        </w:rPr>
        <w:t>〒380-0928</w:t>
      </w:r>
      <w:r>
        <w:rPr>
          <w:rFonts w:hint="eastAsia"/>
        </w:rPr>
        <w:t xml:space="preserve">　</w:t>
      </w:r>
      <w:r w:rsidRPr="00057D96">
        <w:rPr>
          <w:rFonts w:hint="eastAsia"/>
        </w:rPr>
        <w:t>長野市若里7-1-7</w:t>
      </w:r>
    </w:p>
    <w:p w14:paraId="68EC463A" w14:textId="77777777" w:rsidR="00D83360" w:rsidRDefault="00D83360" w:rsidP="006C6B49">
      <w:pPr>
        <w:tabs>
          <w:tab w:val="left" w:pos="1680"/>
        </w:tabs>
        <w:wordWrap w:val="0"/>
        <w:autoSpaceDE w:val="0"/>
        <w:autoSpaceDN w:val="0"/>
        <w:ind w:left="1470" w:hangingChars="700" w:hanging="1470"/>
      </w:pPr>
      <w:r>
        <w:rPr>
          <w:rFonts w:hint="eastAsia"/>
        </w:rPr>
        <w:tab/>
        <w:t xml:space="preserve">　</w:t>
      </w:r>
      <w:r w:rsidRPr="00057D96">
        <w:rPr>
          <w:rFonts w:hint="eastAsia"/>
        </w:rPr>
        <w:t>TEL</w:t>
      </w:r>
      <w:r>
        <w:rPr>
          <w:rFonts w:hint="eastAsia"/>
        </w:rPr>
        <w:t>:</w:t>
      </w:r>
      <w:r w:rsidRPr="00057D96">
        <w:rPr>
          <w:rFonts w:hint="eastAsia"/>
        </w:rPr>
        <w:t>026-226-2000/FAX</w:t>
      </w:r>
      <w:r>
        <w:rPr>
          <w:rFonts w:hint="eastAsia"/>
        </w:rPr>
        <w:t>:</w:t>
      </w:r>
      <w:r w:rsidRPr="00057D96">
        <w:rPr>
          <w:rFonts w:hint="eastAsia"/>
        </w:rPr>
        <w:t>026-227-0137</w:t>
      </w:r>
    </w:p>
    <w:p w14:paraId="4B4F1575" w14:textId="77777777" w:rsidR="005B2480" w:rsidRDefault="00D83360" w:rsidP="006C6B49">
      <w:pPr>
        <w:tabs>
          <w:tab w:val="left" w:pos="1680"/>
        </w:tabs>
        <w:wordWrap w:val="0"/>
        <w:autoSpaceDE w:val="0"/>
        <w:autoSpaceDN w:val="0"/>
        <w:ind w:left="1470" w:hangingChars="700" w:hanging="1470"/>
      </w:pPr>
      <w:r>
        <w:rPr>
          <w:rFonts w:hint="eastAsia"/>
        </w:rPr>
        <w:tab/>
        <w:t xml:space="preserve">  </w:t>
      </w:r>
      <w:r w:rsidRPr="00057D96">
        <w:rPr>
          <w:rFonts w:hint="eastAsia"/>
        </w:rPr>
        <w:t>E-mail</w:t>
      </w:r>
      <w:r>
        <w:rPr>
          <w:rFonts w:hint="eastAsia"/>
        </w:rPr>
        <w:t>:</w:t>
      </w:r>
      <w:hyperlink r:id="rId7" w:history="1">
        <w:r w:rsidRPr="00F64691">
          <w:rPr>
            <w:rFonts w:hint="eastAsia"/>
          </w:rPr>
          <w:t>care@nsyakyo.or.jp</w:t>
        </w:r>
      </w:hyperlink>
    </w:p>
    <w:p w14:paraId="33F7030B" w14:textId="77777777" w:rsidR="004D3DED" w:rsidRDefault="004D3DED" w:rsidP="006C6B49">
      <w:pPr>
        <w:widowControl/>
        <w:wordWrap w:val="0"/>
        <w:jc w:val="left"/>
      </w:pPr>
    </w:p>
    <w:p w14:paraId="7DCC7D67" w14:textId="77777777" w:rsidR="004D3DED" w:rsidRDefault="004D3DED" w:rsidP="006C6B49">
      <w:pPr>
        <w:widowControl/>
        <w:wordWrap w:val="0"/>
        <w:jc w:val="left"/>
      </w:pPr>
    </w:p>
    <w:p w14:paraId="28F3CB82" w14:textId="77777777" w:rsidR="004D3DED" w:rsidRDefault="004D3DED" w:rsidP="006C6B49">
      <w:pPr>
        <w:widowControl/>
        <w:wordWrap w:val="0"/>
        <w:jc w:val="left"/>
      </w:pPr>
    </w:p>
    <w:sectPr w:rsidR="004D3DED" w:rsidSect="00D921C1">
      <w:pgSz w:w="11906" w:h="16838" w:code="9"/>
      <w:pgMar w:top="1134" w:right="1134" w:bottom="1134" w:left="1418"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2EF1A" w14:textId="77777777" w:rsidR="00D50504" w:rsidRDefault="00D50504" w:rsidP="003F38F2">
      <w:r>
        <w:separator/>
      </w:r>
    </w:p>
  </w:endnote>
  <w:endnote w:type="continuationSeparator" w:id="0">
    <w:p w14:paraId="01C2933C" w14:textId="77777777" w:rsidR="00D50504" w:rsidRDefault="00D50504" w:rsidP="003F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1BDA8" w14:textId="77777777" w:rsidR="00D50504" w:rsidRDefault="00D50504" w:rsidP="003F38F2">
      <w:r>
        <w:separator/>
      </w:r>
    </w:p>
  </w:footnote>
  <w:footnote w:type="continuationSeparator" w:id="0">
    <w:p w14:paraId="4E023224" w14:textId="77777777" w:rsidR="00D50504" w:rsidRDefault="00D50504" w:rsidP="003F3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B2"/>
    <w:rsid w:val="00007497"/>
    <w:rsid w:val="00015CD1"/>
    <w:rsid w:val="00020965"/>
    <w:rsid w:val="00027B7D"/>
    <w:rsid w:val="00037A02"/>
    <w:rsid w:val="000469E3"/>
    <w:rsid w:val="00051E85"/>
    <w:rsid w:val="00057D96"/>
    <w:rsid w:val="00072B1E"/>
    <w:rsid w:val="000757C1"/>
    <w:rsid w:val="00076F1C"/>
    <w:rsid w:val="000953BF"/>
    <w:rsid w:val="000C4F7F"/>
    <w:rsid w:val="000C677C"/>
    <w:rsid w:val="000F0272"/>
    <w:rsid w:val="00120831"/>
    <w:rsid w:val="00131075"/>
    <w:rsid w:val="00136ECC"/>
    <w:rsid w:val="001376AA"/>
    <w:rsid w:val="00140FBB"/>
    <w:rsid w:val="00167233"/>
    <w:rsid w:val="0017796D"/>
    <w:rsid w:val="001842E9"/>
    <w:rsid w:val="00190D06"/>
    <w:rsid w:val="00195D37"/>
    <w:rsid w:val="001A0947"/>
    <w:rsid w:val="001A6565"/>
    <w:rsid w:val="001B550E"/>
    <w:rsid w:val="001B7F4D"/>
    <w:rsid w:val="001C0ABA"/>
    <w:rsid w:val="001C2137"/>
    <w:rsid w:val="001D1653"/>
    <w:rsid w:val="001D4E23"/>
    <w:rsid w:val="001D54DC"/>
    <w:rsid w:val="001E6183"/>
    <w:rsid w:val="001F7D71"/>
    <w:rsid w:val="002724F8"/>
    <w:rsid w:val="002A45AC"/>
    <w:rsid w:val="002A556A"/>
    <w:rsid w:val="002D0A16"/>
    <w:rsid w:val="002D4F86"/>
    <w:rsid w:val="002E0BB0"/>
    <w:rsid w:val="002E37AE"/>
    <w:rsid w:val="002E7A16"/>
    <w:rsid w:val="002F0D08"/>
    <w:rsid w:val="002F5F5B"/>
    <w:rsid w:val="003126C8"/>
    <w:rsid w:val="00312922"/>
    <w:rsid w:val="00315790"/>
    <w:rsid w:val="00317543"/>
    <w:rsid w:val="00321457"/>
    <w:rsid w:val="003310B7"/>
    <w:rsid w:val="003370B6"/>
    <w:rsid w:val="00350A8C"/>
    <w:rsid w:val="00357293"/>
    <w:rsid w:val="00391FFE"/>
    <w:rsid w:val="003A0A67"/>
    <w:rsid w:val="003A68AB"/>
    <w:rsid w:val="003A781F"/>
    <w:rsid w:val="003B2AC8"/>
    <w:rsid w:val="003E3D91"/>
    <w:rsid w:val="003F38F2"/>
    <w:rsid w:val="003F43A4"/>
    <w:rsid w:val="00417193"/>
    <w:rsid w:val="00417394"/>
    <w:rsid w:val="0042163E"/>
    <w:rsid w:val="00436AF1"/>
    <w:rsid w:val="00443AD9"/>
    <w:rsid w:val="0045213E"/>
    <w:rsid w:val="00477DF2"/>
    <w:rsid w:val="004B01B0"/>
    <w:rsid w:val="004B0ABC"/>
    <w:rsid w:val="004B1916"/>
    <w:rsid w:val="004C02EE"/>
    <w:rsid w:val="004C50F6"/>
    <w:rsid w:val="004D26C5"/>
    <w:rsid w:val="004D3DED"/>
    <w:rsid w:val="004E09CD"/>
    <w:rsid w:val="004E1EDE"/>
    <w:rsid w:val="004F45AB"/>
    <w:rsid w:val="004F6FE7"/>
    <w:rsid w:val="005002BB"/>
    <w:rsid w:val="00502BEA"/>
    <w:rsid w:val="00522DF3"/>
    <w:rsid w:val="00523621"/>
    <w:rsid w:val="005269E3"/>
    <w:rsid w:val="00530FC4"/>
    <w:rsid w:val="00541D99"/>
    <w:rsid w:val="00555AF2"/>
    <w:rsid w:val="00582AE5"/>
    <w:rsid w:val="005901B9"/>
    <w:rsid w:val="005B0192"/>
    <w:rsid w:val="005B2480"/>
    <w:rsid w:val="005C715E"/>
    <w:rsid w:val="005D6B10"/>
    <w:rsid w:val="005F658B"/>
    <w:rsid w:val="00612C35"/>
    <w:rsid w:val="00613866"/>
    <w:rsid w:val="00631119"/>
    <w:rsid w:val="0063709F"/>
    <w:rsid w:val="006400F1"/>
    <w:rsid w:val="00653A35"/>
    <w:rsid w:val="00657371"/>
    <w:rsid w:val="006709BF"/>
    <w:rsid w:val="00672978"/>
    <w:rsid w:val="006807AC"/>
    <w:rsid w:val="0069078D"/>
    <w:rsid w:val="00697C4B"/>
    <w:rsid w:val="006A68FD"/>
    <w:rsid w:val="006B08DF"/>
    <w:rsid w:val="006C6B49"/>
    <w:rsid w:val="006D0BA1"/>
    <w:rsid w:val="006F1971"/>
    <w:rsid w:val="006F63C4"/>
    <w:rsid w:val="006F7829"/>
    <w:rsid w:val="00702E4D"/>
    <w:rsid w:val="00720E4D"/>
    <w:rsid w:val="00727DBD"/>
    <w:rsid w:val="0075119F"/>
    <w:rsid w:val="007552E5"/>
    <w:rsid w:val="007622D1"/>
    <w:rsid w:val="00767E79"/>
    <w:rsid w:val="007772B1"/>
    <w:rsid w:val="00777342"/>
    <w:rsid w:val="007933CB"/>
    <w:rsid w:val="007A3BB4"/>
    <w:rsid w:val="007A5762"/>
    <w:rsid w:val="007C07EB"/>
    <w:rsid w:val="007C0F72"/>
    <w:rsid w:val="007C2FAB"/>
    <w:rsid w:val="007C352F"/>
    <w:rsid w:val="007C73D4"/>
    <w:rsid w:val="007D058F"/>
    <w:rsid w:val="007D6963"/>
    <w:rsid w:val="007D700F"/>
    <w:rsid w:val="007E5530"/>
    <w:rsid w:val="007F6285"/>
    <w:rsid w:val="00853451"/>
    <w:rsid w:val="00861B1F"/>
    <w:rsid w:val="0087506A"/>
    <w:rsid w:val="008751DF"/>
    <w:rsid w:val="0088016C"/>
    <w:rsid w:val="008861FA"/>
    <w:rsid w:val="0089559A"/>
    <w:rsid w:val="008A3618"/>
    <w:rsid w:val="008D5339"/>
    <w:rsid w:val="008D74B2"/>
    <w:rsid w:val="008E0D37"/>
    <w:rsid w:val="008E1889"/>
    <w:rsid w:val="008F22F6"/>
    <w:rsid w:val="009363A8"/>
    <w:rsid w:val="009512DC"/>
    <w:rsid w:val="009532D2"/>
    <w:rsid w:val="0095798A"/>
    <w:rsid w:val="00960A4A"/>
    <w:rsid w:val="0097414D"/>
    <w:rsid w:val="00977B9C"/>
    <w:rsid w:val="00980200"/>
    <w:rsid w:val="009912A8"/>
    <w:rsid w:val="0099426E"/>
    <w:rsid w:val="009952ED"/>
    <w:rsid w:val="009B73D0"/>
    <w:rsid w:val="009B76C0"/>
    <w:rsid w:val="009D7BD0"/>
    <w:rsid w:val="009F18D9"/>
    <w:rsid w:val="00A071E3"/>
    <w:rsid w:val="00A14759"/>
    <w:rsid w:val="00A15AD8"/>
    <w:rsid w:val="00A200A7"/>
    <w:rsid w:val="00A2709A"/>
    <w:rsid w:val="00A76C8E"/>
    <w:rsid w:val="00A827D9"/>
    <w:rsid w:val="00AA7B5C"/>
    <w:rsid w:val="00AB4541"/>
    <w:rsid w:val="00AB766E"/>
    <w:rsid w:val="00AD5299"/>
    <w:rsid w:val="00B12D0D"/>
    <w:rsid w:val="00B17DC8"/>
    <w:rsid w:val="00B2113D"/>
    <w:rsid w:val="00B2274A"/>
    <w:rsid w:val="00B434DE"/>
    <w:rsid w:val="00B43ECD"/>
    <w:rsid w:val="00B576BB"/>
    <w:rsid w:val="00B64711"/>
    <w:rsid w:val="00B6767C"/>
    <w:rsid w:val="00B75BE7"/>
    <w:rsid w:val="00B846C5"/>
    <w:rsid w:val="00B96432"/>
    <w:rsid w:val="00BA4DAF"/>
    <w:rsid w:val="00BB1B79"/>
    <w:rsid w:val="00BC40E4"/>
    <w:rsid w:val="00BC79AE"/>
    <w:rsid w:val="00BE06BC"/>
    <w:rsid w:val="00BE1178"/>
    <w:rsid w:val="00BF6D4C"/>
    <w:rsid w:val="00C16738"/>
    <w:rsid w:val="00C30E0B"/>
    <w:rsid w:val="00C37105"/>
    <w:rsid w:val="00C429DC"/>
    <w:rsid w:val="00C446A3"/>
    <w:rsid w:val="00C702BB"/>
    <w:rsid w:val="00C85071"/>
    <w:rsid w:val="00C90014"/>
    <w:rsid w:val="00C940A1"/>
    <w:rsid w:val="00CB483C"/>
    <w:rsid w:val="00CC5BCE"/>
    <w:rsid w:val="00CD1B47"/>
    <w:rsid w:val="00CD736C"/>
    <w:rsid w:val="00CE5DE5"/>
    <w:rsid w:val="00D07CAA"/>
    <w:rsid w:val="00D43EF5"/>
    <w:rsid w:val="00D44120"/>
    <w:rsid w:val="00D44D4D"/>
    <w:rsid w:val="00D45BEB"/>
    <w:rsid w:val="00D50504"/>
    <w:rsid w:val="00D50855"/>
    <w:rsid w:val="00D65CA0"/>
    <w:rsid w:val="00D83360"/>
    <w:rsid w:val="00D83425"/>
    <w:rsid w:val="00D921C1"/>
    <w:rsid w:val="00D953B3"/>
    <w:rsid w:val="00D9668A"/>
    <w:rsid w:val="00D96833"/>
    <w:rsid w:val="00D971AC"/>
    <w:rsid w:val="00DA07F9"/>
    <w:rsid w:val="00DA726C"/>
    <w:rsid w:val="00DC4A3A"/>
    <w:rsid w:val="00DC7F27"/>
    <w:rsid w:val="00DD1C0E"/>
    <w:rsid w:val="00DD7199"/>
    <w:rsid w:val="00DE1536"/>
    <w:rsid w:val="00DF0632"/>
    <w:rsid w:val="00E05393"/>
    <w:rsid w:val="00E14804"/>
    <w:rsid w:val="00E32B91"/>
    <w:rsid w:val="00E43CB4"/>
    <w:rsid w:val="00E43E43"/>
    <w:rsid w:val="00E51D2C"/>
    <w:rsid w:val="00E606D0"/>
    <w:rsid w:val="00E76E5F"/>
    <w:rsid w:val="00E87606"/>
    <w:rsid w:val="00EE220A"/>
    <w:rsid w:val="00F006A4"/>
    <w:rsid w:val="00F0337C"/>
    <w:rsid w:val="00F2721D"/>
    <w:rsid w:val="00F32429"/>
    <w:rsid w:val="00F3242F"/>
    <w:rsid w:val="00F3262F"/>
    <w:rsid w:val="00F40FD0"/>
    <w:rsid w:val="00F44885"/>
    <w:rsid w:val="00F51846"/>
    <w:rsid w:val="00F64691"/>
    <w:rsid w:val="00F942F4"/>
    <w:rsid w:val="00FA15A6"/>
    <w:rsid w:val="00FB50B9"/>
    <w:rsid w:val="00FB61F8"/>
    <w:rsid w:val="00FD4F3A"/>
    <w:rsid w:val="00FE3E5B"/>
    <w:rsid w:val="00FF4AFE"/>
    <w:rsid w:val="00FF6B80"/>
    <w:rsid w:val="00FF6DE4"/>
    <w:rsid w:val="00FF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99C757D"/>
  <w15:docId w15:val="{FCC55312-1F66-4CC2-884B-85D7EB40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D96"/>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3CB4"/>
  </w:style>
  <w:style w:type="character" w:customStyle="1" w:styleId="a4">
    <w:name w:val="日付 (文字)"/>
    <w:basedOn w:val="a0"/>
    <w:link w:val="a3"/>
    <w:uiPriority w:val="99"/>
    <w:semiHidden/>
    <w:rsid w:val="00E43CB4"/>
  </w:style>
  <w:style w:type="table" w:styleId="a5">
    <w:name w:val="Table Grid"/>
    <w:basedOn w:val="a1"/>
    <w:uiPriority w:val="59"/>
    <w:rsid w:val="00E43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57293"/>
    <w:rPr>
      <w:color w:val="0000FF" w:themeColor="hyperlink"/>
      <w:u w:val="single"/>
    </w:rPr>
  </w:style>
  <w:style w:type="paragraph" w:styleId="a7">
    <w:name w:val="header"/>
    <w:basedOn w:val="a"/>
    <w:link w:val="a8"/>
    <w:uiPriority w:val="99"/>
    <w:unhideWhenUsed/>
    <w:rsid w:val="003F38F2"/>
    <w:pPr>
      <w:tabs>
        <w:tab w:val="center" w:pos="4252"/>
        <w:tab w:val="right" w:pos="8504"/>
      </w:tabs>
      <w:snapToGrid w:val="0"/>
    </w:pPr>
  </w:style>
  <w:style w:type="character" w:customStyle="1" w:styleId="a8">
    <w:name w:val="ヘッダー (文字)"/>
    <w:basedOn w:val="a0"/>
    <w:link w:val="a7"/>
    <w:uiPriority w:val="99"/>
    <w:rsid w:val="003F38F2"/>
  </w:style>
  <w:style w:type="paragraph" w:styleId="a9">
    <w:name w:val="footer"/>
    <w:basedOn w:val="a"/>
    <w:link w:val="aa"/>
    <w:uiPriority w:val="99"/>
    <w:unhideWhenUsed/>
    <w:rsid w:val="003F38F2"/>
    <w:pPr>
      <w:tabs>
        <w:tab w:val="center" w:pos="4252"/>
        <w:tab w:val="right" w:pos="8504"/>
      </w:tabs>
      <w:snapToGrid w:val="0"/>
    </w:pPr>
  </w:style>
  <w:style w:type="character" w:customStyle="1" w:styleId="aa">
    <w:name w:val="フッター (文字)"/>
    <w:basedOn w:val="a0"/>
    <w:link w:val="a9"/>
    <w:uiPriority w:val="99"/>
    <w:rsid w:val="003F38F2"/>
  </w:style>
  <w:style w:type="paragraph" w:styleId="ab">
    <w:name w:val="Balloon Text"/>
    <w:basedOn w:val="a"/>
    <w:link w:val="ac"/>
    <w:uiPriority w:val="99"/>
    <w:semiHidden/>
    <w:unhideWhenUsed/>
    <w:rsid w:val="0088016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8016C"/>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2F0D08"/>
    <w:pPr>
      <w:jc w:val="center"/>
    </w:pPr>
    <w:rPr>
      <w:sz w:val="24"/>
    </w:rPr>
  </w:style>
  <w:style w:type="character" w:customStyle="1" w:styleId="ae">
    <w:name w:val="記 (文字)"/>
    <w:basedOn w:val="a0"/>
    <w:link w:val="ad"/>
    <w:uiPriority w:val="99"/>
    <w:rsid w:val="002F0D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20075">
      <w:bodyDiv w:val="1"/>
      <w:marLeft w:val="0"/>
      <w:marRight w:val="0"/>
      <w:marTop w:val="0"/>
      <w:marBottom w:val="0"/>
      <w:divBdr>
        <w:top w:val="none" w:sz="0" w:space="0" w:color="auto"/>
        <w:left w:val="none" w:sz="0" w:space="0" w:color="auto"/>
        <w:bottom w:val="none" w:sz="0" w:space="0" w:color="auto"/>
        <w:right w:val="none" w:sz="0" w:space="0" w:color="auto"/>
      </w:divBdr>
    </w:div>
    <w:div w:id="159273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nsyakyo.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F5731-596A-49A5-9194-2FD139A0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a-iwazaki</dc:creator>
  <cp:lastModifiedBy>須野原一彌</cp:lastModifiedBy>
  <cp:revision>15</cp:revision>
  <cp:lastPrinted>2019-11-18T11:36:00Z</cp:lastPrinted>
  <dcterms:created xsi:type="dcterms:W3CDTF">2019-08-19T08:09:00Z</dcterms:created>
  <dcterms:modified xsi:type="dcterms:W3CDTF">2019-11-19T00:59:00Z</dcterms:modified>
</cp:coreProperties>
</file>